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5358C" w:rsidRDefault="0015358C" w:rsidP="0015358C">
      <w:pPr>
        <w:rPr>
          <w:rFonts w:ascii="黑体" w:eastAsia="黑体" w:hAnsi="黑体"/>
          <w:b/>
          <w:sz w:val="32"/>
          <w:szCs w:val="32"/>
        </w:rPr>
      </w:pPr>
      <w:r>
        <w:rPr>
          <w:rFonts w:ascii="黑体" w:eastAsia="黑体" w:hAnsi="黑体" w:hint="eastAsia"/>
          <w:b/>
          <w:sz w:val="32"/>
          <w:szCs w:val="32"/>
        </w:rPr>
        <w:t>一、基本情况</w:t>
      </w:r>
    </w:p>
    <w:tbl>
      <w:tblPr>
        <w:tblpPr w:leftFromText="180" w:rightFromText="180" w:vertAnchor="page" w:horzAnchor="margin" w:tblpY="2206"/>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3794"/>
        <w:gridCol w:w="4531"/>
      </w:tblGrid>
      <w:tr w:rsidR="00253B0B" w:rsidTr="00253B0B">
        <w:trPr>
          <w:trHeight w:val="509"/>
        </w:trPr>
        <w:tc>
          <w:tcPr>
            <w:tcW w:w="3794" w:type="dxa"/>
            <w:vAlign w:val="center"/>
          </w:tcPr>
          <w:p w:rsidR="00253B0B" w:rsidRPr="0076416F" w:rsidRDefault="00253B0B" w:rsidP="00195FF6">
            <w:pPr>
              <w:rPr>
                <w:rFonts w:ascii="Times New Roman" w:hAnsi="Times New Roman" w:cs="Times New Roman"/>
              </w:rPr>
            </w:pPr>
            <w:r w:rsidRPr="0076416F">
              <w:rPr>
                <w:rFonts w:ascii="Times New Roman" w:hAnsi="Times New Roman" w:cs="Times New Roman"/>
                <w:b/>
              </w:rPr>
              <w:t>课程名称：</w:t>
            </w:r>
            <w:r w:rsidRPr="0076416F">
              <w:rPr>
                <w:rFonts w:ascii="Times New Roman" w:hAnsi="Times New Roman" w:cs="Times New Roman"/>
                <w:szCs w:val="21"/>
              </w:rPr>
              <w:t>系统解剖学</w:t>
            </w:r>
          </w:p>
        </w:tc>
        <w:tc>
          <w:tcPr>
            <w:tcW w:w="4531" w:type="dxa"/>
            <w:vAlign w:val="center"/>
          </w:tcPr>
          <w:p w:rsidR="00253B0B" w:rsidRPr="0076416F" w:rsidRDefault="00253B0B" w:rsidP="00195FF6">
            <w:pPr>
              <w:rPr>
                <w:rFonts w:ascii="Times New Roman" w:hAnsi="Times New Roman" w:cs="Times New Roman"/>
              </w:rPr>
            </w:pPr>
            <w:r w:rsidRPr="0076416F">
              <w:rPr>
                <w:rFonts w:ascii="Times New Roman" w:hAnsi="Times New Roman" w:cs="Times New Roman"/>
                <w:b/>
              </w:rPr>
              <w:t>本节课时：</w:t>
            </w:r>
            <w:r w:rsidRPr="0076416F">
              <w:rPr>
                <w:rFonts w:ascii="Times New Roman" w:hAnsi="Times New Roman" w:cs="Times New Roman"/>
                <w:szCs w:val="21"/>
              </w:rPr>
              <w:t>1</w:t>
            </w:r>
            <w:r w:rsidRPr="0076416F">
              <w:rPr>
                <w:rFonts w:ascii="Times New Roman" w:hAnsi="Times New Roman" w:cs="Times New Roman"/>
                <w:szCs w:val="21"/>
              </w:rPr>
              <w:t>学时</w:t>
            </w:r>
          </w:p>
        </w:tc>
      </w:tr>
      <w:tr w:rsidR="006C4D6C" w:rsidTr="00370954">
        <w:trPr>
          <w:trHeight w:val="555"/>
        </w:trPr>
        <w:tc>
          <w:tcPr>
            <w:tcW w:w="8325" w:type="dxa"/>
            <w:gridSpan w:val="2"/>
            <w:vAlign w:val="center"/>
          </w:tcPr>
          <w:p w:rsidR="006C4D6C" w:rsidRPr="0076416F" w:rsidRDefault="006C4D6C" w:rsidP="006C4D6C">
            <w:pPr>
              <w:rPr>
                <w:rFonts w:ascii="Times New Roman" w:hAnsi="Times New Roman" w:cs="Times New Roman"/>
              </w:rPr>
            </w:pPr>
            <w:r w:rsidRPr="0076416F">
              <w:rPr>
                <w:rFonts w:ascii="Times New Roman" w:hAnsi="Times New Roman" w:cs="Times New Roman"/>
                <w:b/>
              </w:rPr>
              <w:t>章节名称：</w:t>
            </w:r>
            <w:r w:rsidRPr="0076416F">
              <w:rPr>
                <w:rFonts w:ascii="Times New Roman" w:hAnsi="Times New Roman" w:cs="Times New Roman"/>
                <w:szCs w:val="21"/>
              </w:rPr>
              <w:t>第十三章</w:t>
            </w:r>
            <w:r w:rsidRPr="0076416F">
              <w:rPr>
                <w:rFonts w:ascii="Times New Roman" w:hAnsi="Times New Roman" w:cs="Times New Roman"/>
                <w:szCs w:val="21"/>
              </w:rPr>
              <w:t xml:space="preserve"> </w:t>
            </w:r>
            <w:r w:rsidRPr="0076416F">
              <w:rPr>
                <w:rFonts w:ascii="Times New Roman" w:hAnsi="Times New Roman" w:cs="Times New Roman"/>
                <w:szCs w:val="21"/>
              </w:rPr>
              <w:t>神经系统</w:t>
            </w:r>
            <w:r w:rsidRPr="0076416F">
              <w:rPr>
                <w:rFonts w:ascii="Times New Roman" w:hAnsi="Times New Roman" w:cs="Times New Roman"/>
                <w:szCs w:val="21"/>
              </w:rPr>
              <w:t xml:space="preserve"> </w:t>
            </w:r>
            <w:r w:rsidRPr="0076416F">
              <w:rPr>
                <w:rFonts w:ascii="Times New Roman" w:hAnsi="Times New Roman" w:cs="Times New Roman"/>
                <w:szCs w:val="21"/>
              </w:rPr>
              <w:t>第六节</w:t>
            </w:r>
            <w:r w:rsidRPr="0076416F">
              <w:rPr>
                <w:rFonts w:ascii="Times New Roman" w:hAnsi="Times New Roman" w:cs="Times New Roman"/>
                <w:szCs w:val="21"/>
              </w:rPr>
              <w:t xml:space="preserve"> </w:t>
            </w:r>
            <w:r w:rsidRPr="0076416F">
              <w:rPr>
                <w:rFonts w:ascii="Times New Roman" w:hAnsi="Times New Roman" w:cs="Times New Roman"/>
                <w:szCs w:val="21"/>
              </w:rPr>
              <w:t>小脑</w:t>
            </w:r>
            <w:r>
              <w:rPr>
                <w:rFonts w:ascii="Times New Roman" w:hAnsi="Times New Roman" w:cs="Times New Roman" w:hint="eastAsia"/>
                <w:szCs w:val="21"/>
              </w:rPr>
              <w:t xml:space="preserve"> </w:t>
            </w:r>
            <w:r>
              <w:rPr>
                <w:rFonts w:ascii="Times New Roman" w:hAnsi="Times New Roman" w:cs="Times New Roman" w:hint="eastAsia"/>
                <w:szCs w:val="21"/>
              </w:rPr>
              <w:t>第七节</w:t>
            </w:r>
            <w:r>
              <w:rPr>
                <w:rFonts w:ascii="Times New Roman" w:hAnsi="Times New Roman" w:cs="Times New Roman" w:hint="eastAsia"/>
                <w:szCs w:val="21"/>
              </w:rPr>
              <w:t xml:space="preserve"> </w:t>
            </w:r>
            <w:r>
              <w:rPr>
                <w:rFonts w:ascii="Times New Roman" w:hAnsi="Times New Roman" w:cs="Times New Roman" w:hint="eastAsia"/>
                <w:szCs w:val="21"/>
              </w:rPr>
              <w:t>间脑</w:t>
            </w:r>
          </w:p>
        </w:tc>
      </w:tr>
      <w:tr w:rsidR="00195FF6" w:rsidTr="00195FF6">
        <w:trPr>
          <w:trHeight w:val="577"/>
        </w:trPr>
        <w:tc>
          <w:tcPr>
            <w:tcW w:w="8325" w:type="dxa"/>
            <w:gridSpan w:val="2"/>
            <w:vAlign w:val="center"/>
          </w:tcPr>
          <w:p w:rsidR="00195FF6" w:rsidRPr="0076416F" w:rsidRDefault="00195FF6" w:rsidP="00FA46F3">
            <w:pPr>
              <w:rPr>
                <w:rFonts w:ascii="Times New Roman" w:hAnsi="Times New Roman" w:cs="Times New Roman"/>
              </w:rPr>
            </w:pPr>
            <w:r w:rsidRPr="0076416F">
              <w:rPr>
                <w:rFonts w:ascii="Times New Roman" w:hAnsi="Times New Roman" w:cs="Times New Roman"/>
                <w:b/>
              </w:rPr>
              <w:t>所用教材：</w:t>
            </w:r>
            <w:proofErr w:type="gramStart"/>
            <w:r w:rsidRPr="0076416F">
              <w:rPr>
                <w:rFonts w:ascii="Times New Roman" w:hAnsi="Times New Roman" w:cs="Times New Roman"/>
                <w:szCs w:val="21"/>
              </w:rPr>
              <w:t>王海杰主编</w:t>
            </w:r>
            <w:proofErr w:type="gramEnd"/>
            <w:r>
              <w:rPr>
                <w:rFonts w:ascii="Times New Roman" w:hAnsi="Times New Roman" w:cs="Times New Roman" w:hint="eastAsia"/>
                <w:szCs w:val="21"/>
              </w:rPr>
              <w:t>.</w:t>
            </w:r>
            <w:r w:rsidRPr="0076416F">
              <w:rPr>
                <w:rFonts w:ascii="Times New Roman" w:hAnsi="Times New Roman" w:cs="Times New Roman"/>
                <w:szCs w:val="21"/>
              </w:rPr>
              <w:t>人体系统解剖学</w:t>
            </w:r>
            <w:r>
              <w:rPr>
                <w:rFonts w:ascii="Times New Roman" w:hAnsi="Times New Roman" w:cs="Times New Roman" w:hint="eastAsia"/>
                <w:szCs w:val="21"/>
              </w:rPr>
              <w:t>.</w:t>
            </w:r>
            <w:r w:rsidRPr="0076416F">
              <w:rPr>
                <w:rFonts w:ascii="Times New Roman" w:hAnsi="Times New Roman" w:cs="Times New Roman"/>
                <w:szCs w:val="21"/>
              </w:rPr>
              <w:t>第四版</w:t>
            </w:r>
            <w:r>
              <w:rPr>
                <w:rFonts w:ascii="Times New Roman" w:hAnsi="Times New Roman" w:cs="Times New Roman" w:hint="eastAsia"/>
                <w:szCs w:val="21"/>
              </w:rPr>
              <w:t>.</w:t>
            </w:r>
            <w:r w:rsidRPr="0076416F">
              <w:rPr>
                <w:rFonts w:ascii="Times New Roman" w:hAnsi="Times New Roman" w:cs="Times New Roman"/>
                <w:szCs w:val="21"/>
              </w:rPr>
              <w:t>上海</w:t>
            </w:r>
            <w:r>
              <w:rPr>
                <w:rFonts w:ascii="Times New Roman" w:hAnsi="Times New Roman" w:cs="Times New Roman" w:hint="eastAsia"/>
                <w:szCs w:val="21"/>
              </w:rPr>
              <w:t>:</w:t>
            </w:r>
            <w:r w:rsidRPr="0076416F">
              <w:rPr>
                <w:rFonts w:ascii="Times New Roman" w:hAnsi="Times New Roman" w:cs="Times New Roman"/>
                <w:szCs w:val="21"/>
              </w:rPr>
              <w:t>复旦大学出版社</w:t>
            </w:r>
            <w:r>
              <w:rPr>
                <w:rFonts w:ascii="Times New Roman" w:hAnsi="Times New Roman" w:cs="Times New Roman" w:hint="eastAsia"/>
                <w:szCs w:val="21"/>
              </w:rPr>
              <w:t>,</w:t>
            </w:r>
            <w:r w:rsidRPr="0076416F">
              <w:rPr>
                <w:rFonts w:ascii="Times New Roman" w:hAnsi="Times New Roman" w:cs="Times New Roman"/>
                <w:szCs w:val="21"/>
              </w:rPr>
              <w:t>2015</w:t>
            </w:r>
            <w:r w:rsidRPr="0076416F">
              <w:rPr>
                <w:rFonts w:ascii="Times New Roman" w:hAnsi="Times New Roman" w:cs="Times New Roman"/>
                <w:szCs w:val="21"/>
              </w:rPr>
              <w:t>年</w:t>
            </w:r>
            <w:r w:rsidRPr="0076416F">
              <w:rPr>
                <w:rFonts w:ascii="Times New Roman" w:hAnsi="Times New Roman" w:cs="Times New Roman"/>
                <w:szCs w:val="21"/>
              </w:rPr>
              <w:t xml:space="preserve">. </w:t>
            </w:r>
          </w:p>
        </w:tc>
      </w:tr>
      <w:tr w:rsidR="006C4D6C" w:rsidRPr="00603559" w:rsidTr="00195FF6">
        <w:trPr>
          <w:trHeight w:val="4805"/>
        </w:trPr>
        <w:tc>
          <w:tcPr>
            <w:tcW w:w="8325" w:type="dxa"/>
            <w:gridSpan w:val="2"/>
          </w:tcPr>
          <w:p w:rsidR="006C4D6C" w:rsidRPr="00B1036B" w:rsidRDefault="006C4D6C" w:rsidP="006C4D6C">
            <w:pPr>
              <w:spacing w:line="400" w:lineRule="atLeast"/>
              <w:rPr>
                <w:rFonts w:ascii="Times New Roman" w:hAnsi="Times New Roman" w:cs="Times New Roman"/>
                <w:b/>
              </w:rPr>
            </w:pPr>
            <w:r w:rsidRPr="00B1036B">
              <w:rPr>
                <w:rFonts w:ascii="Times New Roman" w:hAnsi="Times New Roman" w:cs="Times New Roman"/>
                <w:b/>
              </w:rPr>
              <w:t>一、教学目标：</w:t>
            </w:r>
          </w:p>
          <w:p w:rsidR="006C4D6C" w:rsidRPr="00603559" w:rsidRDefault="006C4D6C" w:rsidP="006C4D6C">
            <w:pPr>
              <w:spacing w:line="400" w:lineRule="atLeast"/>
              <w:rPr>
                <w:rFonts w:ascii="Times New Roman" w:hAnsi="Times New Roman" w:cs="Times New Roman"/>
              </w:rPr>
            </w:pPr>
            <w:r w:rsidRPr="00603559">
              <w:rPr>
                <w:rFonts w:ascii="Times New Roman" w:hAnsi="Times New Roman" w:cs="Times New Roman"/>
              </w:rPr>
              <w:t>（一）认知目标</w:t>
            </w:r>
          </w:p>
          <w:p w:rsidR="006C4D6C" w:rsidRDefault="006C4D6C" w:rsidP="006C4D6C">
            <w:pPr>
              <w:widowControl/>
              <w:spacing w:line="400" w:lineRule="atLeast"/>
              <w:ind w:leftChars="200" w:left="1050" w:hangingChars="300" w:hanging="630"/>
              <w:jc w:val="left"/>
              <w:rPr>
                <w:rFonts w:ascii="Times New Roman" w:hAnsi="Times New Roman" w:cs="Times New Roman"/>
                <w:kern w:val="0"/>
                <w:szCs w:val="21"/>
              </w:rPr>
            </w:pPr>
            <w:r w:rsidRPr="00603559">
              <w:rPr>
                <w:rFonts w:ascii="Times New Roman" w:hAnsi="Times New Roman" w:cs="Times New Roman"/>
              </w:rPr>
              <w:t>1.</w:t>
            </w:r>
            <w:r w:rsidRPr="00603559">
              <w:rPr>
                <w:rFonts w:ascii="Times New Roman" w:hAnsi="Times New Roman" w:cs="Times New Roman"/>
                <w:kern w:val="0"/>
                <w:szCs w:val="21"/>
              </w:rPr>
              <w:t>掌握：小脑的位置、外形与分叶；小脑扁桃体的位置及其临床意义；</w:t>
            </w:r>
            <w:r>
              <w:rPr>
                <w:rFonts w:ascii="Times New Roman" w:hAnsi="Times New Roman" w:cs="Times New Roman"/>
                <w:kern w:val="0"/>
                <w:szCs w:val="21"/>
              </w:rPr>
              <w:t>小脑三个部分</w:t>
            </w:r>
          </w:p>
          <w:p w:rsidR="006C4D6C" w:rsidRPr="00603559" w:rsidRDefault="006C4D6C" w:rsidP="006C4D6C">
            <w:pPr>
              <w:widowControl/>
              <w:spacing w:line="400" w:lineRule="atLeast"/>
              <w:jc w:val="left"/>
              <w:rPr>
                <w:rFonts w:ascii="Times New Roman" w:hAnsi="Times New Roman" w:cs="Times New Roman"/>
                <w:kern w:val="0"/>
                <w:szCs w:val="21"/>
              </w:rPr>
            </w:pPr>
            <w:r>
              <w:rPr>
                <w:rFonts w:ascii="Times New Roman" w:hAnsi="Times New Roman" w:cs="Times New Roman"/>
                <w:kern w:val="0"/>
                <w:szCs w:val="21"/>
              </w:rPr>
              <w:t>的功能</w:t>
            </w:r>
            <w:r>
              <w:rPr>
                <w:rFonts w:ascii="Times New Roman" w:hAnsi="Times New Roman" w:cs="Times New Roman" w:hint="eastAsia"/>
                <w:kern w:val="0"/>
                <w:szCs w:val="21"/>
              </w:rPr>
              <w:t>、</w:t>
            </w:r>
            <w:r w:rsidRPr="00603559">
              <w:rPr>
                <w:rFonts w:ascii="Times New Roman" w:hAnsi="Times New Roman" w:cs="Times New Roman"/>
                <w:kern w:val="0"/>
                <w:szCs w:val="21"/>
              </w:rPr>
              <w:t>间脑的位置及外形；背侧丘脑特异性核团的位置及纤维联系；</w:t>
            </w:r>
          </w:p>
          <w:p w:rsidR="006C4D6C" w:rsidRPr="00603559" w:rsidRDefault="006C4D6C" w:rsidP="006C4D6C">
            <w:pPr>
              <w:spacing w:line="400" w:lineRule="atLeast"/>
              <w:ind w:firstLineChars="200" w:firstLine="420"/>
              <w:rPr>
                <w:rFonts w:ascii="Times New Roman" w:hAnsi="Times New Roman" w:cs="Times New Roman"/>
                <w:kern w:val="0"/>
                <w:szCs w:val="21"/>
              </w:rPr>
            </w:pPr>
            <w:r w:rsidRPr="00603559">
              <w:rPr>
                <w:rFonts w:ascii="Times New Roman" w:hAnsi="Times New Roman" w:cs="Times New Roman"/>
                <w:kern w:val="0"/>
                <w:szCs w:val="21"/>
              </w:rPr>
              <w:t>2.</w:t>
            </w:r>
            <w:r w:rsidRPr="00603559">
              <w:rPr>
                <w:rFonts w:ascii="Times New Roman" w:hAnsi="Times New Roman" w:cs="Times New Roman"/>
                <w:kern w:val="0"/>
                <w:szCs w:val="21"/>
              </w:rPr>
              <w:t>熟悉：三对小脑脚的位置；第三脑室的位置、连通等；下丘脑内部的主要核团；</w:t>
            </w:r>
          </w:p>
          <w:p w:rsidR="006C4D6C" w:rsidRDefault="006C4D6C" w:rsidP="006C4D6C">
            <w:pPr>
              <w:spacing w:line="400" w:lineRule="atLeast"/>
              <w:ind w:firstLineChars="200" w:firstLine="420"/>
              <w:rPr>
                <w:rFonts w:ascii="Times New Roman" w:hAnsi="Times New Roman" w:cs="Times New Roman"/>
                <w:kern w:val="0"/>
                <w:szCs w:val="21"/>
              </w:rPr>
            </w:pPr>
            <w:r w:rsidRPr="00603559">
              <w:rPr>
                <w:rFonts w:ascii="Times New Roman" w:hAnsi="Times New Roman" w:cs="Times New Roman"/>
                <w:kern w:val="0"/>
                <w:szCs w:val="21"/>
              </w:rPr>
              <w:t>3.</w:t>
            </w:r>
            <w:r w:rsidRPr="00603559">
              <w:rPr>
                <w:rFonts w:ascii="Times New Roman" w:hAnsi="Times New Roman" w:cs="Times New Roman"/>
                <w:kern w:val="0"/>
                <w:szCs w:val="21"/>
              </w:rPr>
              <w:t>了解：小脑的主要纤维联系；上丘脑、后丘脑、底丘脑内部结构及机能意义。</w:t>
            </w:r>
          </w:p>
          <w:p w:rsidR="006C4D6C" w:rsidRDefault="006C4D6C" w:rsidP="006C4D6C">
            <w:pPr>
              <w:spacing w:line="400" w:lineRule="atLeast"/>
              <w:rPr>
                <w:rFonts w:ascii="Times New Roman" w:hAnsi="Times New Roman" w:cs="Times New Roman"/>
                <w:kern w:val="0"/>
                <w:szCs w:val="21"/>
              </w:rPr>
            </w:pPr>
            <w:r>
              <w:rPr>
                <w:rFonts w:ascii="Times New Roman" w:hAnsi="Times New Roman" w:cs="Times New Roman" w:hint="eastAsia"/>
                <w:kern w:val="0"/>
                <w:szCs w:val="21"/>
              </w:rPr>
              <w:t>（二）技能目标</w:t>
            </w:r>
          </w:p>
          <w:p w:rsidR="006C4D6C" w:rsidRDefault="006C4D6C" w:rsidP="006C4D6C">
            <w:pPr>
              <w:spacing w:line="400" w:lineRule="atLeast"/>
              <w:ind w:firstLineChars="200" w:firstLine="420"/>
              <w:rPr>
                <w:rFonts w:ascii="Times New Roman" w:hAnsi="Times New Roman" w:cs="Times New Roman"/>
                <w:kern w:val="0"/>
                <w:szCs w:val="21"/>
              </w:rPr>
            </w:pPr>
            <w:r>
              <w:rPr>
                <w:rFonts w:ascii="Times New Roman" w:hAnsi="Times New Roman" w:cs="Times New Roman" w:hint="eastAsia"/>
                <w:kern w:val="0"/>
                <w:szCs w:val="21"/>
              </w:rPr>
              <w:t>1.</w:t>
            </w:r>
            <w:r>
              <w:rPr>
                <w:rFonts w:ascii="Times New Roman" w:hAnsi="Times New Roman" w:cs="Times New Roman" w:hint="eastAsia"/>
                <w:kern w:val="0"/>
                <w:szCs w:val="21"/>
              </w:rPr>
              <w:t>以具体的事例引导学生掌握并理解基础医学知识，培养学生理论联系实际，将所学基础医学内容应用到临床及实际生活中的能力；</w:t>
            </w:r>
          </w:p>
          <w:p w:rsidR="006C4D6C" w:rsidRDefault="006C4D6C" w:rsidP="006C4D6C">
            <w:pPr>
              <w:spacing w:line="400" w:lineRule="atLeast"/>
              <w:ind w:firstLineChars="200" w:firstLine="420"/>
              <w:rPr>
                <w:rFonts w:ascii="Times New Roman" w:hAnsi="Times New Roman" w:cs="Times New Roman"/>
                <w:kern w:val="0"/>
                <w:szCs w:val="21"/>
              </w:rPr>
            </w:pPr>
            <w:r>
              <w:rPr>
                <w:rFonts w:ascii="Times New Roman" w:hAnsi="Times New Roman" w:cs="Times New Roman" w:hint="eastAsia"/>
                <w:kern w:val="0"/>
                <w:szCs w:val="21"/>
              </w:rPr>
              <w:t>2.</w:t>
            </w:r>
            <w:r>
              <w:rPr>
                <w:rFonts w:ascii="Times New Roman" w:hAnsi="Times New Roman" w:cs="Times New Roman" w:hint="eastAsia"/>
                <w:kern w:val="0"/>
                <w:szCs w:val="21"/>
              </w:rPr>
              <w:t>讲授内容层层递进，抽丝剥茧，“推理”出书上已有的知识点，培养学生逻辑思维能力。</w:t>
            </w:r>
          </w:p>
          <w:p w:rsidR="006C4D6C" w:rsidRDefault="006C4D6C" w:rsidP="006C4D6C">
            <w:pPr>
              <w:spacing w:line="400" w:lineRule="atLeast"/>
              <w:ind w:firstLineChars="200" w:firstLine="420"/>
              <w:rPr>
                <w:rFonts w:ascii="Times New Roman" w:hAnsi="Times New Roman" w:cs="Times New Roman"/>
                <w:kern w:val="0"/>
                <w:szCs w:val="21"/>
              </w:rPr>
            </w:pPr>
            <w:r>
              <w:rPr>
                <w:rFonts w:ascii="Times New Roman" w:hAnsi="Times New Roman" w:cs="Times New Roman" w:hint="eastAsia"/>
                <w:kern w:val="0"/>
                <w:szCs w:val="21"/>
              </w:rPr>
              <w:t>3.</w:t>
            </w:r>
            <w:r>
              <w:rPr>
                <w:rFonts w:ascii="Times New Roman" w:hAnsi="Times New Roman" w:cs="Times New Roman" w:hint="eastAsia"/>
                <w:kern w:val="0"/>
                <w:szCs w:val="21"/>
              </w:rPr>
              <w:t>课程内容中涉及最新学术研究进展，激发学生学习兴趣，培养学生科研能力。</w:t>
            </w:r>
          </w:p>
          <w:p w:rsidR="006C4D6C" w:rsidRDefault="006C4D6C" w:rsidP="006C4D6C">
            <w:pPr>
              <w:spacing w:line="400" w:lineRule="atLeast"/>
              <w:rPr>
                <w:rFonts w:ascii="Times New Roman" w:hAnsi="Times New Roman" w:cs="Times New Roman"/>
                <w:kern w:val="0"/>
                <w:szCs w:val="21"/>
              </w:rPr>
            </w:pPr>
            <w:r>
              <w:rPr>
                <w:rFonts w:ascii="Times New Roman" w:hAnsi="Times New Roman" w:cs="Times New Roman" w:hint="eastAsia"/>
                <w:kern w:val="0"/>
                <w:szCs w:val="21"/>
              </w:rPr>
              <w:t>（三）情感态度与价值观目标</w:t>
            </w:r>
          </w:p>
          <w:p w:rsidR="006C4D6C" w:rsidRPr="00603559" w:rsidRDefault="006C4D6C" w:rsidP="006C4D6C">
            <w:pPr>
              <w:spacing w:line="400" w:lineRule="atLeast"/>
              <w:ind w:firstLineChars="200" w:firstLine="420"/>
              <w:rPr>
                <w:rFonts w:ascii="Times New Roman" w:hAnsi="Times New Roman" w:cs="Times New Roman"/>
                <w:kern w:val="0"/>
                <w:szCs w:val="21"/>
              </w:rPr>
            </w:pPr>
            <w:r>
              <w:rPr>
                <w:rFonts w:ascii="Times New Roman" w:hAnsi="Times New Roman" w:cs="Times New Roman"/>
                <w:kern w:val="0"/>
                <w:szCs w:val="21"/>
              </w:rPr>
              <w:t>学习相关基础知识的同时</w:t>
            </w:r>
            <w:r>
              <w:rPr>
                <w:rFonts w:ascii="Times New Roman" w:hAnsi="Times New Roman" w:cs="Times New Roman" w:hint="eastAsia"/>
                <w:kern w:val="0"/>
                <w:szCs w:val="21"/>
              </w:rPr>
              <w:t>，</w:t>
            </w:r>
            <w:r>
              <w:rPr>
                <w:rFonts w:ascii="Times New Roman" w:hAnsi="Times New Roman" w:cs="Times New Roman"/>
                <w:kern w:val="0"/>
                <w:szCs w:val="21"/>
              </w:rPr>
              <w:t>通过讲授相关器官损伤后的表现</w:t>
            </w:r>
            <w:r>
              <w:rPr>
                <w:rFonts w:ascii="Times New Roman" w:hAnsi="Times New Roman" w:cs="Times New Roman" w:hint="eastAsia"/>
                <w:kern w:val="0"/>
                <w:szCs w:val="21"/>
              </w:rPr>
              <w:t>，</w:t>
            </w:r>
            <w:r>
              <w:rPr>
                <w:rFonts w:ascii="Times New Roman" w:hAnsi="Times New Roman" w:cs="Times New Roman"/>
                <w:kern w:val="0"/>
                <w:szCs w:val="21"/>
              </w:rPr>
              <w:t>使同学认知到临床病患的痛苦与无助</w:t>
            </w:r>
            <w:r>
              <w:rPr>
                <w:rFonts w:ascii="Times New Roman" w:hAnsi="Times New Roman" w:cs="Times New Roman" w:hint="eastAsia"/>
                <w:kern w:val="0"/>
                <w:szCs w:val="21"/>
              </w:rPr>
              <w:t>，</w:t>
            </w:r>
            <w:r>
              <w:rPr>
                <w:rFonts w:ascii="Times New Roman" w:hAnsi="Times New Roman" w:cs="Times New Roman"/>
                <w:kern w:val="0"/>
                <w:szCs w:val="21"/>
              </w:rPr>
              <w:t>培养学生对病患的同情心</w:t>
            </w:r>
            <w:r>
              <w:rPr>
                <w:rFonts w:ascii="Times New Roman" w:hAnsi="Times New Roman" w:cs="Times New Roman" w:hint="eastAsia"/>
                <w:kern w:val="0"/>
                <w:szCs w:val="21"/>
              </w:rPr>
              <w:t>，</w:t>
            </w:r>
            <w:r>
              <w:rPr>
                <w:rFonts w:ascii="Times New Roman" w:hAnsi="Times New Roman" w:cs="Times New Roman"/>
                <w:kern w:val="0"/>
                <w:szCs w:val="21"/>
              </w:rPr>
              <w:t>加深学生对医患关系的理解</w:t>
            </w:r>
            <w:r>
              <w:rPr>
                <w:rFonts w:ascii="Times New Roman" w:hAnsi="Times New Roman" w:cs="Times New Roman" w:hint="eastAsia"/>
                <w:kern w:val="0"/>
                <w:szCs w:val="21"/>
              </w:rPr>
              <w:t>。</w:t>
            </w:r>
          </w:p>
        </w:tc>
      </w:tr>
      <w:tr w:rsidR="0015358C" w:rsidRPr="00603559" w:rsidTr="00195FF6">
        <w:trPr>
          <w:trHeight w:val="4890"/>
        </w:trPr>
        <w:tc>
          <w:tcPr>
            <w:tcW w:w="8325" w:type="dxa"/>
            <w:gridSpan w:val="2"/>
          </w:tcPr>
          <w:p w:rsidR="006C4D6C" w:rsidRDefault="006C4D6C" w:rsidP="006C4D6C">
            <w:pPr>
              <w:spacing w:line="400" w:lineRule="exact"/>
              <w:rPr>
                <w:rFonts w:ascii="Times New Roman" w:hAnsi="Times New Roman" w:cs="Times New Roman"/>
                <w:b/>
              </w:rPr>
            </w:pPr>
            <w:r>
              <w:rPr>
                <w:rFonts w:ascii="Times New Roman" w:hAnsi="Times New Roman" w:cs="Times New Roman"/>
                <w:b/>
              </w:rPr>
              <w:t>二</w:t>
            </w:r>
            <w:r>
              <w:rPr>
                <w:rFonts w:ascii="Times New Roman" w:hAnsi="Times New Roman" w:cs="Times New Roman" w:hint="eastAsia"/>
                <w:b/>
              </w:rPr>
              <w:t>、学生特点及针对性教学</w:t>
            </w:r>
          </w:p>
          <w:p w:rsidR="006C4D6C" w:rsidRDefault="006C4D6C" w:rsidP="006C4D6C">
            <w:pPr>
              <w:spacing w:line="400" w:lineRule="exact"/>
              <w:rPr>
                <w:rFonts w:ascii="Times New Roman" w:hAnsi="Times New Roman" w:cs="Times New Roman"/>
              </w:rPr>
            </w:pPr>
            <w:r>
              <w:rPr>
                <w:rFonts w:ascii="Times New Roman" w:hAnsi="Times New Roman" w:cs="Times New Roman" w:hint="eastAsia"/>
              </w:rPr>
              <w:t>（一）学生特点分析</w:t>
            </w:r>
          </w:p>
          <w:p w:rsidR="006C4D6C" w:rsidRDefault="006C4D6C" w:rsidP="006C4D6C">
            <w:pPr>
              <w:spacing w:line="400" w:lineRule="exact"/>
              <w:ind w:firstLineChars="200" w:firstLine="420"/>
              <w:rPr>
                <w:rFonts w:ascii="Times New Roman" w:hAnsi="Times New Roman" w:cs="Times New Roman"/>
              </w:rPr>
            </w:pPr>
            <w:r>
              <w:rPr>
                <w:rFonts w:ascii="Times New Roman" w:hAnsi="Times New Roman" w:cs="Times New Roman" w:hint="eastAsia"/>
              </w:rPr>
              <w:t>系统解剖学教学对象为临床医学专业大</w:t>
            </w:r>
            <w:proofErr w:type="gramStart"/>
            <w:r>
              <w:rPr>
                <w:rFonts w:ascii="Times New Roman" w:hAnsi="Times New Roman" w:cs="Times New Roman" w:hint="eastAsia"/>
              </w:rPr>
              <w:t>一</w:t>
            </w:r>
            <w:proofErr w:type="gramEnd"/>
            <w:r>
              <w:rPr>
                <w:rFonts w:ascii="Times New Roman" w:hAnsi="Times New Roman" w:cs="Times New Roman" w:hint="eastAsia"/>
              </w:rPr>
              <w:t>新生，普遍年龄在</w:t>
            </w:r>
            <w:r>
              <w:rPr>
                <w:rFonts w:ascii="Times New Roman" w:hAnsi="Times New Roman" w:cs="Times New Roman" w:hint="eastAsia"/>
              </w:rPr>
              <w:t>18</w:t>
            </w:r>
            <w:r>
              <w:rPr>
                <w:rFonts w:ascii="Times New Roman" w:hAnsi="Times New Roman" w:cs="Times New Roman" w:hint="eastAsia"/>
              </w:rPr>
              <w:t>岁左右，正处于好奇心最强的年龄，对新知识、新事物接受能力强；除系统解剖学和组织胚胎学外没有任何其他医学基础知识，同时，互联网是他们最为熟悉的、也是日常生活中应用最广泛的，同时，由于刚刚离开高中阶段教育，学生不可避免的缺乏独立思考、独立学习的能力，但其中相当一部分学生也具有勇于提问、课堂气氛容易调动，喜欢与老师交流的特点。</w:t>
            </w:r>
          </w:p>
          <w:p w:rsidR="006C4D6C" w:rsidRDefault="006C4D6C" w:rsidP="006C4D6C">
            <w:pPr>
              <w:spacing w:line="400" w:lineRule="exact"/>
              <w:rPr>
                <w:rFonts w:ascii="Times New Roman" w:hAnsi="Times New Roman" w:cs="Times New Roman"/>
              </w:rPr>
            </w:pPr>
            <w:r>
              <w:rPr>
                <w:rFonts w:ascii="Times New Roman" w:hAnsi="Times New Roman" w:cs="Times New Roman" w:hint="eastAsia"/>
              </w:rPr>
              <w:t>（二）针对性教学</w:t>
            </w:r>
          </w:p>
          <w:p w:rsidR="0015358C" w:rsidRPr="00E610AD" w:rsidRDefault="006C4D6C" w:rsidP="006C4D6C">
            <w:pPr>
              <w:spacing w:line="400" w:lineRule="exact"/>
              <w:ind w:firstLineChars="200" w:firstLine="420"/>
              <w:rPr>
                <w:rFonts w:ascii="Times New Roman" w:hAnsi="Times New Roman" w:cs="Times New Roman"/>
              </w:rPr>
            </w:pPr>
            <w:r>
              <w:rPr>
                <w:rFonts w:ascii="Times New Roman" w:hAnsi="Times New Roman" w:cs="Times New Roman" w:hint="eastAsia"/>
              </w:rPr>
              <w:t>授课过程中应大量应用日常生活中事例，与“新知识”结合，满足学生好奇心；对于知识点的讲解尽量做到详尽详实，可广泛联系其他学科的知识点，为学生以后学习其他学科做铺垫；</w:t>
            </w:r>
            <w:r>
              <w:rPr>
                <w:rFonts w:asciiTheme="minorEastAsia" w:hAnsiTheme="minorEastAsia" w:hint="eastAsia"/>
                <w:szCs w:val="21"/>
              </w:rPr>
              <w:t>鉴于学生对互联网的运用较为熟悉，一方面可通过建立互联网平台与学生在课后交流学习的问题和经验，另一方面可引导学生运用搜索引擎独立查找相关知识，引导学生形成独立思考、独立学习的能力。</w:t>
            </w:r>
          </w:p>
        </w:tc>
      </w:tr>
    </w:tbl>
    <w:p w:rsidR="00F574AC" w:rsidRDefault="002752D2"/>
    <w:tbl>
      <w:tblPr>
        <w:tblStyle w:val="a5"/>
        <w:tblpPr w:leftFromText="180" w:rightFromText="180" w:horzAnchor="margin" w:tblpY="420"/>
        <w:tblW w:w="0" w:type="auto"/>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8330"/>
      </w:tblGrid>
      <w:tr w:rsidR="006C4D6C" w:rsidTr="006C4D6C">
        <w:trPr>
          <w:trHeight w:val="3003"/>
        </w:trPr>
        <w:tc>
          <w:tcPr>
            <w:tcW w:w="8330" w:type="dxa"/>
            <w:tcBorders>
              <w:top w:val="single" w:sz="12" w:space="0" w:color="auto"/>
            </w:tcBorders>
          </w:tcPr>
          <w:p w:rsidR="006C4D6C" w:rsidRDefault="006C4D6C" w:rsidP="006C4D6C">
            <w:pPr>
              <w:spacing w:line="400" w:lineRule="exact"/>
              <w:rPr>
                <w:rFonts w:asciiTheme="minorEastAsia" w:hAnsiTheme="minorEastAsia"/>
                <w:b/>
                <w:szCs w:val="21"/>
              </w:rPr>
            </w:pPr>
            <w:r>
              <w:rPr>
                <w:rFonts w:asciiTheme="minorEastAsia" w:hAnsiTheme="minorEastAsia" w:hint="eastAsia"/>
                <w:b/>
                <w:szCs w:val="21"/>
              </w:rPr>
              <w:t>三</w:t>
            </w:r>
            <w:r w:rsidRPr="00576AFB">
              <w:rPr>
                <w:rFonts w:asciiTheme="minorEastAsia" w:hAnsiTheme="minorEastAsia" w:hint="eastAsia"/>
                <w:b/>
                <w:szCs w:val="21"/>
              </w:rPr>
              <w:t>、</w:t>
            </w:r>
            <w:r w:rsidRPr="00576AFB">
              <w:rPr>
                <w:rFonts w:asciiTheme="minorEastAsia" w:hAnsiTheme="minorEastAsia"/>
                <w:b/>
                <w:szCs w:val="21"/>
              </w:rPr>
              <w:t>教学思想</w:t>
            </w:r>
          </w:p>
          <w:p w:rsidR="006C4D6C" w:rsidRDefault="006C4D6C" w:rsidP="006C4D6C">
            <w:pPr>
              <w:tabs>
                <w:tab w:val="left" w:pos="7020"/>
              </w:tabs>
              <w:spacing w:line="400" w:lineRule="exact"/>
              <w:ind w:firstLineChars="200" w:firstLine="420"/>
              <w:rPr>
                <w:rFonts w:asciiTheme="minorEastAsia" w:hAnsiTheme="minorEastAsia"/>
                <w:szCs w:val="21"/>
              </w:rPr>
            </w:pPr>
            <w:r>
              <w:rPr>
                <w:rFonts w:asciiTheme="minorEastAsia" w:hAnsiTheme="minorEastAsia" w:hint="eastAsia"/>
                <w:szCs w:val="21"/>
              </w:rPr>
              <w:t>根据布鲁纳的“发现学习”思想，在教学过程中以层级递进的方式，引导学生思考，以提问的方式，启发学生自己得出要学习的知识点；加</w:t>
            </w:r>
            <w:proofErr w:type="gramStart"/>
            <w:r>
              <w:rPr>
                <w:rFonts w:asciiTheme="minorEastAsia" w:hAnsiTheme="minorEastAsia" w:hint="eastAsia"/>
                <w:szCs w:val="21"/>
              </w:rPr>
              <w:t>涅</w:t>
            </w:r>
            <w:proofErr w:type="gramEnd"/>
            <w:r>
              <w:rPr>
                <w:rFonts w:asciiTheme="minorEastAsia" w:hAnsiTheme="minorEastAsia" w:hint="eastAsia"/>
                <w:szCs w:val="21"/>
              </w:rPr>
              <w:t>将学习分为五个层级，最终进入解决问题式的学习，即教学过程中引导学生运用所学知识解释或解决实际生活中的问题。</w:t>
            </w:r>
          </w:p>
          <w:p w:rsidR="006C4D6C" w:rsidRPr="005307F2" w:rsidRDefault="006C4D6C" w:rsidP="006C4D6C">
            <w:pPr>
              <w:spacing w:line="400" w:lineRule="exact"/>
              <w:rPr>
                <w:rFonts w:asciiTheme="minorEastAsia" w:hAnsiTheme="minorEastAsia"/>
                <w:szCs w:val="21"/>
              </w:rPr>
            </w:pPr>
            <w:r>
              <w:rPr>
                <w:rFonts w:asciiTheme="minorEastAsia" w:hAnsiTheme="minorEastAsia" w:hint="eastAsia"/>
                <w:szCs w:val="21"/>
              </w:rPr>
              <w:t>以人为本、因材施教，在教学过程中根据学生群体自身的特殊性选择不同的教学方法，将所讲授内容与实际生活中每天发生的案例结合，加深学习印象的同时，警示学生注意生活中影响生命安全的因素。</w:t>
            </w:r>
          </w:p>
        </w:tc>
      </w:tr>
      <w:tr w:rsidR="006C4D6C" w:rsidTr="006C4D6C">
        <w:trPr>
          <w:trHeight w:val="9856"/>
        </w:trPr>
        <w:tc>
          <w:tcPr>
            <w:tcW w:w="8330" w:type="dxa"/>
            <w:tcBorders>
              <w:top w:val="single" w:sz="4" w:space="0" w:color="auto"/>
            </w:tcBorders>
          </w:tcPr>
          <w:p w:rsidR="006C4D6C" w:rsidRDefault="006C4D6C" w:rsidP="006C4D6C">
            <w:pPr>
              <w:spacing w:line="400" w:lineRule="exact"/>
              <w:rPr>
                <w:rFonts w:asciiTheme="minorEastAsia" w:hAnsiTheme="minorEastAsia"/>
                <w:b/>
                <w:szCs w:val="21"/>
              </w:rPr>
            </w:pPr>
            <w:r>
              <w:rPr>
                <w:rFonts w:asciiTheme="minorEastAsia" w:hAnsiTheme="minorEastAsia" w:hint="eastAsia"/>
                <w:b/>
                <w:szCs w:val="21"/>
              </w:rPr>
              <w:t>四</w:t>
            </w:r>
            <w:r w:rsidRPr="00A95112">
              <w:rPr>
                <w:rFonts w:asciiTheme="minorEastAsia" w:hAnsiTheme="minorEastAsia" w:hint="eastAsia"/>
                <w:b/>
                <w:szCs w:val="21"/>
              </w:rPr>
              <w:t>、</w:t>
            </w:r>
            <w:r w:rsidRPr="00A95112">
              <w:rPr>
                <w:rFonts w:asciiTheme="minorEastAsia" w:hAnsiTheme="minorEastAsia"/>
                <w:b/>
                <w:szCs w:val="21"/>
              </w:rPr>
              <w:t>教学重点</w:t>
            </w:r>
            <w:r>
              <w:rPr>
                <w:rFonts w:asciiTheme="minorEastAsia" w:hAnsiTheme="minorEastAsia" w:hint="eastAsia"/>
                <w:b/>
                <w:szCs w:val="21"/>
              </w:rPr>
              <w:t>、</w:t>
            </w:r>
            <w:r w:rsidRPr="00244EFC">
              <w:rPr>
                <w:rFonts w:asciiTheme="minorEastAsia" w:hAnsiTheme="minorEastAsia" w:hint="eastAsia"/>
                <w:b/>
                <w:szCs w:val="21"/>
              </w:rPr>
              <w:t>难点分析与对策</w:t>
            </w:r>
          </w:p>
          <w:p w:rsidR="006C4D6C" w:rsidRPr="00A95112" w:rsidRDefault="006C4D6C" w:rsidP="006C4D6C">
            <w:pPr>
              <w:spacing w:line="400" w:lineRule="exact"/>
              <w:rPr>
                <w:rFonts w:asciiTheme="minorEastAsia" w:hAnsiTheme="minorEastAsia"/>
                <w:b/>
                <w:szCs w:val="21"/>
              </w:rPr>
            </w:pPr>
            <w:r>
              <w:rPr>
                <w:rFonts w:asciiTheme="minorEastAsia" w:hAnsiTheme="minorEastAsia" w:hint="eastAsia"/>
                <w:b/>
                <w:szCs w:val="21"/>
              </w:rPr>
              <w:t>（一）教学重点分析及对策</w:t>
            </w:r>
          </w:p>
          <w:p w:rsidR="006C4D6C" w:rsidRDefault="008B17B6" w:rsidP="006C4D6C">
            <w:pPr>
              <w:spacing w:line="400" w:lineRule="exact"/>
              <w:ind w:firstLineChars="200" w:firstLine="422"/>
              <w:rPr>
                <w:rFonts w:ascii="Times New Roman" w:hAnsi="Times New Roman" w:cs="Times New Roman"/>
                <w:b/>
                <w:kern w:val="0"/>
                <w:szCs w:val="21"/>
              </w:rPr>
            </w:pPr>
            <w:r>
              <w:rPr>
                <w:rFonts w:asciiTheme="minorEastAsia" w:hAnsiTheme="minorEastAsia" w:hint="eastAsia"/>
                <w:b/>
                <w:szCs w:val="21"/>
              </w:rPr>
              <w:t>重</w:t>
            </w:r>
            <w:r w:rsidR="006C4D6C" w:rsidRPr="00004408">
              <w:rPr>
                <w:rFonts w:asciiTheme="minorEastAsia" w:hAnsiTheme="minorEastAsia" w:hint="eastAsia"/>
                <w:b/>
                <w:szCs w:val="21"/>
              </w:rPr>
              <w:t>点</w:t>
            </w:r>
            <w:proofErr w:type="gramStart"/>
            <w:r w:rsidR="006C4D6C" w:rsidRPr="00004408">
              <w:rPr>
                <w:rFonts w:asciiTheme="minorEastAsia" w:hAnsiTheme="minorEastAsia" w:hint="eastAsia"/>
                <w:b/>
                <w:szCs w:val="21"/>
              </w:rPr>
              <w:t>一</w:t>
            </w:r>
            <w:proofErr w:type="gramEnd"/>
            <w:r w:rsidR="006C4D6C" w:rsidRPr="00004408">
              <w:rPr>
                <w:rFonts w:asciiTheme="minorEastAsia" w:hAnsiTheme="minorEastAsia" w:hint="eastAsia"/>
                <w:b/>
                <w:szCs w:val="21"/>
              </w:rPr>
              <w:t>：</w:t>
            </w:r>
            <w:r w:rsidRPr="008B17B6">
              <w:rPr>
                <w:rFonts w:ascii="Times New Roman" w:hAnsi="Times New Roman" w:cs="Times New Roman"/>
                <w:b/>
                <w:kern w:val="0"/>
                <w:szCs w:val="21"/>
              </w:rPr>
              <w:t>小脑扁桃体的位置及其临床意义</w:t>
            </w:r>
          </w:p>
          <w:p w:rsidR="006C4D6C" w:rsidRDefault="006C4D6C" w:rsidP="006C4D6C">
            <w:pPr>
              <w:spacing w:line="400" w:lineRule="exact"/>
              <w:rPr>
                <w:rFonts w:ascii="Times New Roman" w:hAnsi="Times New Roman" w:cs="Times New Roman"/>
                <w:kern w:val="0"/>
                <w:szCs w:val="21"/>
              </w:rPr>
            </w:pPr>
            <w:r w:rsidRPr="00747061">
              <w:rPr>
                <w:rFonts w:ascii="Times New Roman" w:hAnsi="Times New Roman" w:cs="Times New Roman" w:hint="eastAsia"/>
                <w:kern w:val="0"/>
                <w:szCs w:val="21"/>
                <w:u w:val="single"/>
              </w:rPr>
              <w:t>重点分析：</w:t>
            </w:r>
            <w:r w:rsidR="008B17B6">
              <w:rPr>
                <w:rFonts w:ascii="Times New Roman" w:hAnsi="Times New Roman" w:cs="Times New Roman" w:hint="eastAsia"/>
                <w:kern w:val="0"/>
                <w:szCs w:val="21"/>
              </w:rPr>
              <w:t>小脑扁桃体的位置对理解小脑扁桃体</w:t>
            </w:r>
            <w:proofErr w:type="gramStart"/>
            <w:r w:rsidR="008B17B6">
              <w:rPr>
                <w:rFonts w:ascii="Times New Roman" w:hAnsi="Times New Roman" w:cs="Times New Roman" w:hint="eastAsia"/>
                <w:kern w:val="0"/>
                <w:szCs w:val="21"/>
              </w:rPr>
              <w:t>疝</w:t>
            </w:r>
            <w:proofErr w:type="gramEnd"/>
            <w:r w:rsidR="008B17B6">
              <w:rPr>
                <w:rFonts w:ascii="Times New Roman" w:hAnsi="Times New Roman" w:cs="Times New Roman" w:hint="eastAsia"/>
                <w:kern w:val="0"/>
                <w:szCs w:val="21"/>
              </w:rPr>
              <w:t>的临床症状极其重要</w:t>
            </w:r>
            <w:r>
              <w:rPr>
                <w:rFonts w:ascii="Times New Roman" w:hAnsi="Times New Roman" w:cs="Times New Roman" w:hint="eastAsia"/>
                <w:kern w:val="0"/>
                <w:szCs w:val="21"/>
              </w:rPr>
              <w:t>。</w:t>
            </w:r>
          </w:p>
          <w:p w:rsidR="006C4D6C" w:rsidRDefault="006C4D6C" w:rsidP="006C4D6C">
            <w:pPr>
              <w:spacing w:line="400" w:lineRule="exact"/>
              <w:rPr>
                <w:rFonts w:ascii="Times New Roman" w:hAnsi="Times New Roman" w:cs="Times New Roman"/>
                <w:kern w:val="0"/>
                <w:szCs w:val="21"/>
              </w:rPr>
            </w:pPr>
            <w:r w:rsidRPr="00747061">
              <w:rPr>
                <w:rFonts w:ascii="Times New Roman" w:hAnsi="Times New Roman" w:cs="Times New Roman" w:hint="eastAsia"/>
                <w:kern w:val="0"/>
                <w:szCs w:val="21"/>
                <w:u w:val="single"/>
              </w:rPr>
              <w:t>教学对策：</w:t>
            </w:r>
            <w:r w:rsidR="008B17B6">
              <w:rPr>
                <w:rFonts w:ascii="Times New Roman" w:hAnsi="Times New Roman" w:cs="Times New Roman" w:hint="eastAsia"/>
                <w:kern w:val="0"/>
                <w:szCs w:val="21"/>
              </w:rPr>
              <w:t>采用动态图搭配临床</w:t>
            </w:r>
            <w:r w:rsidR="008B17B6">
              <w:rPr>
                <w:rFonts w:ascii="Times New Roman" w:hAnsi="Times New Roman" w:cs="Times New Roman" w:hint="eastAsia"/>
                <w:kern w:val="0"/>
                <w:szCs w:val="21"/>
              </w:rPr>
              <w:t>X</w:t>
            </w:r>
            <w:r w:rsidR="008B17B6">
              <w:rPr>
                <w:rFonts w:ascii="Times New Roman" w:hAnsi="Times New Roman" w:cs="Times New Roman" w:hint="eastAsia"/>
                <w:kern w:val="0"/>
                <w:szCs w:val="21"/>
              </w:rPr>
              <w:t>线图的形式，并结合脑干小节的知识，使学生理解小脑扁桃体的位置，及为何小脑扁桃体</w:t>
            </w:r>
            <w:proofErr w:type="gramStart"/>
            <w:r w:rsidR="008B17B6">
              <w:rPr>
                <w:rFonts w:ascii="Times New Roman" w:hAnsi="Times New Roman" w:cs="Times New Roman" w:hint="eastAsia"/>
                <w:kern w:val="0"/>
                <w:szCs w:val="21"/>
              </w:rPr>
              <w:t>疝</w:t>
            </w:r>
            <w:proofErr w:type="gramEnd"/>
            <w:r w:rsidR="008B17B6">
              <w:rPr>
                <w:rFonts w:ascii="Times New Roman" w:hAnsi="Times New Roman" w:cs="Times New Roman" w:hint="eastAsia"/>
                <w:kern w:val="0"/>
                <w:szCs w:val="21"/>
              </w:rPr>
              <w:t>会造成严重后果</w:t>
            </w:r>
            <w:r>
              <w:rPr>
                <w:rFonts w:ascii="Times New Roman" w:hAnsi="Times New Roman" w:cs="Times New Roman" w:hint="eastAsia"/>
                <w:kern w:val="0"/>
                <w:szCs w:val="21"/>
              </w:rPr>
              <w:t>。</w:t>
            </w:r>
          </w:p>
          <w:p w:rsidR="006C4D6C" w:rsidRPr="008B17B6" w:rsidRDefault="006C4D6C" w:rsidP="006C4D6C">
            <w:pPr>
              <w:spacing w:line="400" w:lineRule="exact"/>
              <w:ind w:firstLineChars="200" w:firstLine="422"/>
              <w:rPr>
                <w:rFonts w:ascii="Times New Roman" w:hAnsi="Times New Roman" w:cs="Times New Roman"/>
                <w:b/>
                <w:kern w:val="0"/>
                <w:szCs w:val="21"/>
              </w:rPr>
            </w:pPr>
            <w:r w:rsidRPr="00747061">
              <w:rPr>
                <w:rFonts w:ascii="Times New Roman" w:hAnsi="Times New Roman" w:cs="Times New Roman" w:hint="eastAsia"/>
                <w:b/>
                <w:kern w:val="0"/>
                <w:szCs w:val="21"/>
              </w:rPr>
              <w:t>重点二：</w:t>
            </w:r>
            <w:r w:rsidR="008B17B6" w:rsidRPr="008B17B6">
              <w:rPr>
                <w:rFonts w:ascii="Times New Roman" w:hAnsi="Times New Roman" w:cs="Times New Roman"/>
                <w:b/>
                <w:kern w:val="0"/>
                <w:szCs w:val="21"/>
              </w:rPr>
              <w:t>背侧丘脑特异性核团的位置及纤维联系</w:t>
            </w:r>
          </w:p>
          <w:p w:rsidR="006C4D6C" w:rsidRDefault="006C4D6C" w:rsidP="006C4D6C">
            <w:pPr>
              <w:spacing w:line="400" w:lineRule="exact"/>
              <w:rPr>
                <w:rFonts w:ascii="Times New Roman" w:hAnsi="Times New Roman" w:cs="Times New Roman"/>
                <w:kern w:val="0"/>
                <w:szCs w:val="21"/>
              </w:rPr>
            </w:pPr>
            <w:r w:rsidRPr="00747061">
              <w:rPr>
                <w:rFonts w:ascii="Times New Roman" w:hAnsi="Times New Roman" w:cs="Times New Roman" w:hint="eastAsia"/>
                <w:kern w:val="0"/>
                <w:szCs w:val="21"/>
                <w:u w:val="single"/>
              </w:rPr>
              <w:t>重点分析：</w:t>
            </w:r>
            <w:r w:rsidR="008B17B6">
              <w:rPr>
                <w:rFonts w:ascii="Times New Roman" w:hAnsi="Times New Roman" w:cs="Times New Roman" w:hint="eastAsia"/>
                <w:kern w:val="0"/>
                <w:szCs w:val="21"/>
              </w:rPr>
              <w:t>背侧丘脑特异性核团为间脑部分重点内容，也是神经传导通路的组成部分</w:t>
            </w:r>
            <w:r>
              <w:rPr>
                <w:rFonts w:ascii="Times New Roman" w:hAnsi="Times New Roman" w:cs="Times New Roman" w:hint="eastAsia"/>
                <w:kern w:val="0"/>
                <w:szCs w:val="21"/>
              </w:rPr>
              <w:t>。</w:t>
            </w:r>
          </w:p>
          <w:p w:rsidR="006C4D6C" w:rsidRPr="00004408" w:rsidRDefault="006C4D6C" w:rsidP="006C4D6C">
            <w:pPr>
              <w:spacing w:line="400" w:lineRule="exact"/>
              <w:rPr>
                <w:rFonts w:ascii="Times New Roman" w:hAnsi="Times New Roman" w:cs="Times New Roman"/>
                <w:kern w:val="0"/>
                <w:szCs w:val="21"/>
              </w:rPr>
            </w:pPr>
            <w:r w:rsidRPr="00747061">
              <w:rPr>
                <w:rFonts w:ascii="Times New Roman" w:hAnsi="Times New Roman" w:cs="Times New Roman" w:hint="eastAsia"/>
                <w:kern w:val="0"/>
                <w:szCs w:val="21"/>
                <w:u w:val="single"/>
              </w:rPr>
              <w:t>教学对策：</w:t>
            </w:r>
            <w:r w:rsidR="008B17B6">
              <w:rPr>
                <w:rFonts w:ascii="Times New Roman" w:hAnsi="Times New Roman" w:cs="Times New Roman" w:hint="eastAsia"/>
                <w:kern w:val="0"/>
                <w:szCs w:val="21"/>
              </w:rPr>
              <w:t>由于背侧丘脑</w:t>
            </w:r>
            <w:proofErr w:type="gramStart"/>
            <w:r w:rsidR="008B17B6">
              <w:rPr>
                <w:rFonts w:ascii="Times New Roman" w:hAnsi="Times New Roman" w:cs="Times New Roman" w:hint="eastAsia"/>
                <w:kern w:val="0"/>
                <w:szCs w:val="21"/>
              </w:rPr>
              <w:t>特意性核团</w:t>
            </w:r>
            <w:proofErr w:type="gramEnd"/>
            <w:r w:rsidR="008B17B6">
              <w:rPr>
                <w:rFonts w:ascii="Times New Roman" w:hAnsi="Times New Roman" w:cs="Times New Roman" w:hint="eastAsia"/>
                <w:kern w:val="0"/>
                <w:szCs w:val="21"/>
              </w:rPr>
              <w:t>名称中大都含有方位词，如：腹后外侧核等，故在讲解过程中，以核团名称结合模式图中的核</w:t>
            </w:r>
            <w:proofErr w:type="gramStart"/>
            <w:r w:rsidR="008B17B6">
              <w:rPr>
                <w:rFonts w:ascii="Times New Roman" w:hAnsi="Times New Roman" w:cs="Times New Roman" w:hint="eastAsia"/>
                <w:kern w:val="0"/>
                <w:szCs w:val="21"/>
              </w:rPr>
              <w:t>团位置</w:t>
            </w:r>
            <w:proofErr w:type="gramEnd"/>
            <w:r w:rsidR="008B17B6">
              <w:rPr>
                <w:rFonts w:ascii="Times New Roman" w:hAnsi="Times New Roman" w:cs="Times New Roman" w:hint="eastAsia"/>
                <w:kern w:val="0"/>
                <w:szCs w:val="21"/>
              </w:rPr>
              <w:t>讲解，使学生更易理解核团的位置，也更易记住核团的名称</w:t>
            </w:r>
            <w:r>
              <w:rPr>
                <w:rFonts w:ascii="Times New Roman" w:hAnsi="Times New Roman" w:cs="Times New Roman" w:hint="eastAsia"/>
                <w:kern w:val="0"/>
                <w:szCs w:val="21"/>
              </w:rPr>
              <w:t>。</w:t>
            </w:r>
          </w:p>
          <w:p w:rsidR="006C4D6C" w:rsidRDefault="006C4D6C" w:rsidP="006C4D6C">
            <w:pPr>
              <w:spacing w:line="400" w:lineRule="exact"/>
              <w:rPr>
                <w:rFonts w:asciiTheme="minorEastAsia" w:hAnsiTheme="minorEastAsia"/>
                <w:b/>
                <w:szCs w:val="21"/>
              </w:rPr>
            </w:pPr>
            <w:r>
              <w:rPr>
                <w:rFonts w:asciiTheme="minorEastAsia" w:hAnsiTheme="minorEastAsia" w:hint="eastAsia"/>
                <w:b/>
                <w:szCs w:val="21"/>
              </w:rPr>
              <w:t>（二）教学难点分析及对策</w:t>
            </w:r>
          </w:p>
          <w:p w:rsidR="008B17B6" w:rsidRPr="001F3B74" w:rsidRDefault="008B17B6" w:rsidP="008B17B6">
            <w:pPr>
              <w:spacing w:line="400" w:lineRule="exact"/>
              <w:ind w:firstLineChars="200" w:firstLine="422"/>
              <w:rPr>
                <w:rFonts w:asciiTheme="minorEastAsia" w:hAnsiTheme="minorEastAsia"/>
                <w:b/>
                <w:szCs w:val="21"/>
              </w:rPr>
            </w:pPr>
            <w:r w:rsidRPr="001F3B74">
              <w:rPr>
                <w:rFonts w:asciiTheme="minorEastAsia" w:hAnsiTheme="minorEastAsia"/>
                <w:b/>
                <w:szCs w:val="21"/>
              </w:rPr>
              <w:t>难点</w:t>
            </w:r>
            <w:proofErr w:type="gramStart"/>
            <w:r w:rsidRPr="001F3B74">
              <w:rPr>
                <w:rFonts w:asciiTheme="minorEastAsia" w:hAnsiTheme="minorEastAsia"/>
                <w:b/>
                <w:szCs w:val="21"/>
              </w:rPr>
              <w:t>一</w:t>
            </w:r>
            <w:proofErr w:type="gramEnd"/>
            <w:r w:rsidRPr="001F3B74">
              <w:rPr>
                <w:rFonts w:asciiTheme="minorEastAsia" w:hAnsiTheme="minorEastAsia" w:hint="eastAsia"/>
                <w:b/>
                <w:szCs w:val="21"/>
              </w:rPr>
              <w:t>：</w:t>
            </w:r>
            <w:r w:rsidRPr="001F3B74">
              <w:rPr>
                <w:rFonts w:asciiTheme="minorEastAsia" w:hAnsiTheme="minorEastAsia"/>
                <w:b/>
                <w:szCs w:val="21"/>
              </w:rPr>
              <w:t>小脑及间脑的纤维联系</w:t>
            </w:r>
          </w:p>
          <w:p w:rsidR="008B17B6" w:rsidRDefault="008B17B6" w:rsidP="008B17B6">
            <w:pPr>
              <w:spacing w:line="400" w:lineRule="exact"/>
              <w:rPr>
                <w:rFonts w:asciiTheme="minorEastAsia" w:hAnsiTheme="minorEastAsia"/>
                <w:szCs w:val="21"/>
              </w:rPr>
            </w:pPr>
            <w:r w:rsidRPr="001F3B74">
              <w:rPr>
                <w:rFonts w:asciiTheme="minorEastAsia" w:hAnsiTheme="minorEastAsia" w:hint="eastAsia"/>
                <w:szCs w:val="21"/>
                <w:u w:val="single"/>
              </w:rPr>
              <w:t>难点分析：</w:t>
            </w:r>
            <w:r>
              <w:rPr>
                <w:rFonts w:asciiTheme="minorEastAsia" w:hAnsiTheme="minorEastAsia" w:hint="eastAsia"/>
                <w:szCs w:val="21"/>
              </w:rPr>
              <w:t>纤维联系是历届学生反映的难点，由于没有实物参考，其知识构成相对较为抽象，文字内容较多，不易理解。</w:t>
            </w:r>
          </w:p>
          <w:p w:rsidR="008B17B6" w:rsidRDefault="008B17B6" w:rsidP="008B17B6">
            <w:pPr>
              <w:spacing w:line="400" w:lineRule="exact"/>
              <w:rPr>
                <w:rFonts w:asciiTheme="minorEastAsia" w:hAnsiTheme="minorEastAsia"/>
                <w:szCs w:val="21"/>
              </w:rPr>
            </w:pPr>
            <w:r w:rsidRPr="001F3B74">
              <w:rPr>
                <w:rFonts w:asciiTheme="minorEastAsia" w:hAnsiTheme="minorEastAsia" w:hint="eastAsia"/>
                <w:szCs w:val="21"/>
                <w:u w:val="single"/>
              </w:rPr>
              <w:t>教学对策：</w:t>
            </w:r>
            <w:r>
              <w:rPr>
                <w:rFonts w:asciiTheme="minorEastAsia" w:hAnsiTheme="minorEastAsia" w:hint="eastAsia"/>
                <w:szCs w:val="21"/>
              </w:rPr>
              <w:t>仅讲解重要节点，忽略冗余部分，降低知识难度，适当加入动画及教师本人录制的视频，再结合日常生活中的实例，使抽象的知识形象化，提高学生学习兴趣。</w:t>
            </w:r>
          </w:p>
          <w:p w:rsidR="008B17B6" w:rsidRPr="001F3B74" w:rsidRDefault="008B17B6" w:rsidP="008B17B6">
            <w:pPr>
              <w:spacing w:line="400" w:lineRule="exact"/>
              <w:ind w:firstLineChars="200" w:firstLine="422"/>
              <w:rPr>
                <w:rFonts w:asciiTheme="minorEastAsia" w:hAnsiTheme="minorEastAsia"/>
                <w:b/>
                <w:szCs w:val="21"/>
              </w:rPr>
            </w:pPr>
            <w:r w:rsidRPr="001F3B74">
              <w:rPr>
                <w:rFonts w:asciiTheme="minorEastAsia" w:hAnsiTheme="minorEastAsia" w:hint="eastAsia"/>
                <w:b/>
                <w:szCs w:val="21"/>
              </w:rPr>
              <w:t>难点二：第三脑室</w:t>
            </w:r>
          </w:p>
          <w:p w:rsidR="008B17B6" w:rsidRDefault="008B17B6" w:rsidP="008B17B6">
            <w:pPr>
              <w:spacing w:line="400" w:lineRule="exact"/>
              <w:rPr>
                <w:rFonts w:asciiTheme="minorEastAsia" w:hAnsiTheme="minorEastAsia"/>
                <w:szCs w:val="21"/>
              </w:rPr>
            </w:pPr>
            <w:r w:rsidRPr="001F3B74">
              <w:rPr>
                <w:rFonts w:asciiTheme="minorEastAsia" w:hAnsiTheme="minorEastAsia" w:hint="eastAsia"/>
                <w:szCs w:val="21"/>
                <w:u w:val="single"/>
              </w:rPr>
              <w:t>难点分析：</w:t>
            </w:r>
            <w:r>
              <w:rPr>
                <w:rFonts w:asciiTheme="minorEastAsia" w:hAnsiTheme="minorEastAsia" w:hint="eastAsia"/>
                <w:szCs w:val="21"/>
              </w:rPr>
              <w:t>与纤维联系相同，第三脑室也很难找到匹配的实物标本作为参考，此外，第三脑室的境界也不容易理解。</w:t>
            </w:r>
          </w:p>
          <w:p w:rsidR="008B17B6" w:rsidRDefault="008B17B6" w:rsidP="008B17B6">
            <w:pPr>
              <w:spacing w:line="400" w:lineRule="exact"/>
              <w:rPr>
                <w:rFonts w:asciiTheme="minorEastAsia" w:hAnsiTheme="minorEastAsia"/>
                <w:szCs w:val="21"/>
              </w:rPr>
            </w:pPr>
            <w:r w:rsidRPr="001F3B74">
              <w:rPr>
                <w:rFonts w:asciiTheme="minorEastAsia" w:hAnsiTheme="minorEastAsia" w:hint="eastAsia"/>
                <w:szCs w:val="21"/>
                <w:u w:val="single"/>
              </w:rPr>
              <w:t>教学对策：</w:t>
            </w:r>
            <w:r>
              <w:rPr>
                <w:rFonts w:asciiTheme="minorEastAsia" w:hAnsiTheme="minorEastAsia" w:hint="eastAsia"/>
                <w:szCs w:val="21"/>
              </w:rPr>
              <w:t>将大量模型运用于此部分讲解，使学生在脑海中形成第三脑室的立体印象，并辅以板书，将第三脑室的境界按照顶、底、前、后及侧壁等五个部分分别列于板书内，使此部分内容更加条理化，降低学生的学习成本和学习难度。</w:t>
            </w:r>
          </w:p>
          <w:p w:rsidR="006C4D6C" w:rsidRPr="008B17B6" w:rsidRDefault="006C4D6C" w:rsidP="00782907">
            <w:pPr>
              <w:spacing w:line="400" w:lineRule="exact"/>
              <w:rPr>
                <w:rFonts w:asciiTheme="minorEastAsia" w:hAnsiTheme="minorEastAsia"/>
                <w:szCs w:val="21"/>
              </w:rPr>
            </w:pPr>
          </w:p>
        </w:tc>
      </w:tr>
    </w:tbl>
    <w:p w:rsidR="00B17E0D" w:rsidRDefault="00B17E0D"/>
    <w:p w:rsidR="008B17B6" w:rsidRDefault="008B17B6"/>
    <w:p w:rsidR="00B17E0D" w:rsidRDefault="00B17E0D"/>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8235"/>
      </w:tblGrid>
      <w:tr w:rsidR="00195FF6" w:rsidTr="00951F8F">
        <w:trPr>
          <w:trHeight w:val="13116"/>
        </w:trPr>
        <w:tc>
          <w:tcPr>
            <w:tcW w:w="8235" w:type="dxa"/>
          </w:tcPr>
          <w:p w:rsidR="00195FF6" w:rsidRDefault="00195FF6" w:rsidP="00195FF6">
            <w:pPr>
              <w:spacing w:line="400" w:lineRule="exact"/>
              <w:rPr>
                <w:rFonts w:asciiTheme="minorEastAsia" w:hAnsiTheme="minorEastAsia"/>
                <w:b/>
                <w:szCs w:val="21"/>
              </w:rPr>
            </w:pPr>
            <w:r>
              <w:rPr>
                <w:rFonts w:asciiTheme="minorEastAsia" w:hAnsiTheme="minorEastAsia"/>
                <w:b/>
                <w:szCs w:val="21"/>
              </w:rPr>
              <w:t>五</w:t>
            </w:r>
            <w:r>
              <w:rPr>
                <w:rFonts w:asciiTheme="minorEastAsia" w:hAnsiTheme="minorEastAsia" w:hint="eastAsia"/>
                <w:b/>
                <w:szCs w:val="21"/>
              </w:rPr>
              <w:t>、</w:t>
            </w:r>
            <w:r>
              <w:rPr>
                <w:rFonts w:asciiTheme="minorEastAsia" w:hAnsiTheme="minorEastAsia"/>
                <w:b/>
                <w:szCs w:val="21"/>
              </w:rPr>
              <w:t>教学方法</w:t>
            </w:r>
            <w:r>
              <w:rPr>
                <w:rFonts w:asciiTheme="minorEastAsia" w:hAnsiTheme="minorEastAsia" w:hint="eastAsia"/>
                <w:b/>
                <w:szCs w:val="21"/>
              </w:rPr>
              <w:t>、手段及策略</w:t>
            </w:r>
          </w:p>
          <w:p w:rsidR="00195FF6" w:rsidRDefault="00195FF6" w:rsidP="00195FF6">
            <w:pPr>
              <w:spacing w:line="400" w:lineRule="exact"/>
              <w:rPr>
                <w:rFonts w:asciiTheme="minorEastAsia" w:hAnsiTheme="minorEastAsia"/>
                <w:szCs w:val="21"/>
              </w:rPr>
            </w:pPr>
            <w:r w:rsidRPr="00C37A29">
              <w:rPr>
                <w:rFonts w:asciiTheme="minorEastAsia" w:hAnsiTheme="minorEastAsia" w:hint="eastAsia"/>
                <w:szCs w:val="21"/>
              </w:rPr>
              <w:t>（一）</w:t>
            </w:r>
            <w:r>
              <w:rPr>
                <w:rFonts w:asciiTheme="minorEastAsia" w:hAnsiTheme="minorEastAsia" w:hint="eastAsia"/>
                <w:szCs w:val="21"/>
              </w:rPr>
              <w:t>教学方法：</w:t>
            </w:r>
          </w:p>
          <w:p w:rsidR="008B17B6" w:rsidRDefault="008B17B6" w:rsidP="008B17B6">
            <w:pPr>
              <w:spacing w:line="400" w:lineRule="exact"/>
              <w:ind w:firstLineChars="200" w:firstLine="420"/>
              <w:rPr>
                <w:rFonts w:asciiTheme="minorEastAsia" w:hAnsiTheme="minorEastAsia"/>
                <w:szCs w:val="21"/>
              </w:rPr>
            </w:pPr>
            <w:r>
              <w:rPr>
                <w:rFonts w:asciiTheme="minorEastAsia" w:hAnsiTheme="minorEastAsia" w:hint="eastAsia"/>
                <w:szCs w:val="21"/>
              </w:rPr>
              <w:t>1.案例法：以实际案例引出小脑等教学内容，引起学生兴趣。</w:t>
            </w:r>
          </w:p>
          <w:p w:rsidR="008B17B6" w:rsidRDefault="008B17B6" w:rsidP="008B17B6">
            <w:pPr>
              <w:spacing w:line="400" w:lineRule="exact"/>
              <w:ind w:firstLineChars="200" w:firstLine="420"/>
              <w:rPr>
                <w:rFonts w:asciiTheme="minorEastAsia" w:hAnsiTheme="minorEastAsia"/>
                <w:szCs w:val="21"/>
              </w:rPr>
            </w:pPr>
            <w:r>
              <w:rPr>
                <w:rFonts w:asciiTheme="minorEastAsia" w:hAnsiTheme="minorEastAsia" w:hint="eastAsia"/>
                <w:szCs w:val="21"/>
              </w:rPr>
              <w:t>2.演示法：运用模型及动画演示如小脑的位置等教学内容，降低学生学习成本和难度。</w:t>
            </w:r>
          </w:p>
          <w:p w:rsidR="00951F8F" w:rsidRDefault="008B17B6" w:rsidP="00951F8F">
            <w:pPr>
              <w:spacing w:line="400" w:lineRule="exact"/>
              <w:ind w:firstLineChars="200" w:firstLine="420"/>
              <w:rPr>
                <w:rFonts w:ascii="Times New Roman" w:hAnsi="Times New Roman" w:cs="Times New Roman"/>
                <w:szCs w:val="21"/>
              </w:rPr>
            </w:pPr>
            <w:r>
              <w:rPr>
                <w:rFonts w:asciiTheme="minorEastAsia" w:hAnsiTheme="minorEastAsia" w:hint="eastAsia"/>
                <w:szCs w:val="21"/>
              </w:rPr>
              <w:t>3.讨论法：设置具体的问题，如小脑扁桃体</w:t>
            </w:r>
            <w:proofErr w:type="gramStart"/>
            <w:r>
              <w:rPr>
                <w:rFonts w:asciiTheme="minorEastAsia" w:hAnsiTheme="minorEastAsia" w:hint="eastAsia"/>
                <w:szCs w:val="21"/>
              </w:rPr>
              <w:t>疝</w:t>
            </w:r>
            <w:proofErr w:type="gramEnd"/>
            <w:r>
              <w:rPr>
                <w:rFonts w:asciiTheme="minorEastAsia" w:hAnsiTheme="minorEastAsia" w:hint="eastAsia"/>
                <w:szCs w:val="21"/>
              </w:rPr>
              <w:t>使，压迫脑干会引起何种症状，复习前面所学内容的同时，加深学生学习印象；布置课后思考题，引导学生形成自学的习惯，留</w:t>
            </w:r>
            <w:r w:rsidR="00951F8F">
              <w:rPr>
                <w:rFonts w:asciiTheme="minorEastAsia" w:hAnsiTheme="minorEastAsia" w:hint="eastAsia"/>
                <w:szCs w:val="21"/>
              </w:rPr>
              <w:t>给</w:t>
            </w:r>
            <w:r w:rsidR="00951F8F" w:rsidRPr="00A613A5">
              <w:rPr>
                <w:rFonts w:ascii="Times New Roman" w:hAnsi="Times New Roman" w:cs="Times New Roman"/>
                <w:szCs w:val="21"/>
              </w:rPr>
              <w:t>学生老师的联系方式，增加课后讨论疑难问题的讨论渠道。</w:t>
            </w:r>
          </w:p>
          <w:p w:rsidR="00951F8F" w:rsidRPr="00A613A5" w:rsidRDefault="00951F8F" w:rsidP="00951F8F">
            <w:pPr>
              <w:spacing w:line="400" w:lineRule="exact"/>
              <w:ind w:firstLineChars="200" w:firstLine="420"/>
              <w:rPr>
                <w:rFonts w:ascii="Times New Roman" w:hAnsi="Times New Roman" w:cs="Times New Roman"/>
                <w:szCs w:val="21"/>
              </w:rPr>
            </w:pPr>
            <w:r>
              <w:rPr>
                <w:rFonts w:ascii="Times New Roman" w:hAnsi="Times New Roman" w:cs="Times New Roman" w:hint="eastAsia"/>
                <w:szCs w:val="21"/>
              </w:rPr>
              <w:t>4</w:t>
            </w:r>
            <w:r>
              <w:rPr>
                <w:rFonts w:asciiTheme="minorEastAsia" w:hAnsiTheme="minorEastAsia" w:hint="eastAsia"/>
                <w:szCs w:val="21"/>
              </w:rPr>
              <w:t>.</w:t>
            </w:r>
            <w:r w:rsidRPr="00A613A5">
              <w:rPr>
                <w:rFonts w:ascii="Times New Roman" w:hAnsi="Times New Roman" w:cs="Times New Roman"/>
                <w:szCs w:val="21"/>
              </w:rPr>
              <w:t>启发法：讲授过程知识点层层递进，诱导学生自己得出结论，如旧小脑的功能为调节</w:t>
            </w:r>
            <w:proofErr w:type="gramStart"/>
            <w:r w:rsidRPr="00A613A5">
              <w:rPr>
                <w:rFonts w:ascii="Times New Roman" w:hAnsi="Times New Roman" w:cs="Times New Roman"/>
                <w:szCs w:val="21"/>
              </w:rPr>
              <w:t>肌</w:t>
            </w:r>
            <w:proofErr w:type="gramEnd"/>
            <w:r w:rsidRPr="00A613A5">
              <w:rPr>
                <w:rFonts w:ascii="Times New Roman" w:hAnsi="Times New Roman" w:cs="Times New Roman"/>
                <w:szCs w:val="21"/>
              </w:rPr>
              <w:t>张力，再明确</w:t>
            </w:r>
            <w:proofErr w:type="gramStart"/>
            <w:r w:rsidRPr="00A613A5">
              <w:rPr>
                <w:rFonts w:ascii="Times New Roman" w:hAnsi="Times New Roman" w:cs="Times New Roman"/>
                <w:szCs w:val="21"/>
              </w:rPr>
              <w:t>肌</w:t>
            </w:r>
            <w:proofErr w:type="gramEnd"/>
            <w:r w:rsidRPr="00A613A5">
              <w:rPr>
                <w:rFonts w:ascii="Times New Roman" w:hAnsi="Times New Roman" w:cs="Times New Roman"/>
                <w:szCs w:val="21"/>
              </w:rPr>
              <w:t>张力概念的同时，诱导学生得出旧小脑损伤后的表现。</w:t>
            </w:r>
          </w:p>
          <w:p w:rsidR="00951F8F" w:rsidRPr="00A613A5" w:rsidRDefault="00951F8F" w:rsidP="00951F8F">
            <w:pPr>
              <w:spacing w:line="400" w:lineRule="exact"/>
              <w:ind w:firstLineChars="200" w:firstLine="420"/>
              <w:rPr>
                <w:rFonts w:ascii="Times New Roman" w:hAnsi="Times New Roman" w:cs="Times New Roman"/>
                <w:szCs w:val="21"/>
              </w:rPr>
            </w:pPr>
            <w:r>
              <w:rPr>
                <w:rFonts w:ascii="Times New Roman" w:hAnsi="Times New Roman" w:cs="Times New Roman" w:hint="eastAsia"/>
                <w:szCs w:val="21"/>
              </w:rPr>
              <w:t>5</w:t>
            </w:r>
            <w:r>
              <w:rPr>
                <w:rFonts w:asciiTheme="minorEastAsia" w:hAnsiTheme="minorEastAsia" w:hint="eastAsia"/>
                <w:szCs w:val="21"/>
              </w:rPr>
              <w:t>.</w:t>
            </w:r>
            <w:r w:rsidRPr="00A613A5">
              <w:rPr>
                <w:rFonts w:ascii="Times New Roman" w:hAnsi="Times New Roman" w:cs="Times New Roman"/>
                <w:szCs w:val="21"/>
              </w:rPr>
              <w:t>互动法：通过演示新小脑功能性检查的手段，如轮替运动的检查手段，与学生取得互动，活跃课堂气氛的同时，使教学过程松紧结合，增加学生知识储备的同时，加深学生对</w:t>
            </w:r>
            <w:proofErr w:type="gramStart"/>
            <w:r w:rsidRPr="00A613A5">
              <w:rPr>
                <w:rFonts w:ascii="Times New Roman" w:hAnsi="Times New Roman" w:cs="Times New Roman"/>
                <w:szCs w:val="21"/>
              </w:rPr>
              <w:t>该知识</w:t>
            </w:r>
            <w:proofErr w:type="gramEnd"/>
            <w:r w:rsidRPr="00A613A5">
              <w:rPr>
                <w:rFonts w:ascii="Times New Roman" w:hAnsi="Times New Roman" w:cs="Times New Roman"/>
                <w:szCs w:val="21"/>
              </w:rPr>
              <w:t>点的印象。</w:t>
            </w:r>
          </w:p>
          <w:p w:rsidR="00195FF6" w:rsidRPr="00A613A5" w:rsidRDefault="00195FF6" w:rsidP="008B17B6">
            <w:pPr>
              <w:spacing w:line="400" w:lineRule="exact"/>
              <w:rPr>
                <w:rFonts w:ascii="Times New Roman" w:hAnsi="Times New Roman" w:cs="Times New Roman"/>
                <w:szCs w:val="21"/>
              </w:rPr>
            </w:pPr>
            <w:r w:rsidRPr="00A613A5">
              <w:rPr>
                <w:rFonts w:ascii="Times New Roman" w:hAnsi="Times New Roman" w:cs="Times New Roman"/>
                <w:szCs w:val="21"/>
              </w:rPr>
              <w:t>（二）教学手段</w:t>
            </w:r>
          </w:p>
          <w:p w:rsidR="008B17B6" w:rsidRPr="00A613A5" w:rsidRDefault="008B17B6" w:rsidP="008B17B6">
            <w:pPr>
              <w:spacing w:line="400" w:lineRule="exact"/>
              <w:ind w:firstLineChars="200" w:firstLine="420"/>
              <w:rPr>
                <w:rFonts w:ascii="Times New Roman" w:hAnsi="Times New Roman" w:cs="Times New Roman"/>
                <w:szCs w:val="21"/>
              </w:rPr>
            </w:pPr>
            <w:r w:rsidRPr="00A613A5">
              <w:rPr>
                <w:rFonts w:ascii="Times New Roman" w:hAnsi="Times New Roman" w:cs="Times New Roman"/>
                <w:szCs w:val="21"/>
              </w:rPr>
              <w:t>1.PPT</w:t>
            </w:r>
            <w:r w:rsidRPr="00A613A5">
              <w:rPr>
                <w:rFonts w:ascii="Times New Roman" w:hAnsi="Times New Roman" w:cs="Times New Roman"/>
                <w:szCs w:val="21"/>
              </w:rPr>
              <w:t>：列举重要概念和知识，展示图表与动画，有机串联各部分内容。</w:t>
            </w:r>
          </w:p>
          <w:p w:rsidR="008B17B6" w:rsidRPr="00A613A5" w:rsidRDefault="008B17B6" w:rsidP="008B17B6">
            <w:pPr>
              <w:spacing w:line="400" w:lineRule="exact"/>
              <w:ind w:firstLineChars="200" w:firstLine="420"/>
              <w:rPr>
                <w:rFonts w:ascii="Times New Roman" w:hAnsi="Times New Roman" w:cs="Times New Roman"/>
                <w:szCs w:val="21"/>
              </w:rPr>
            </w:pPr>
            <w:r w:rsidRPr="00A613A5">
              <w:rPr>
                <w:rFonts w:ascii="Times New Roman" w:hAnsi="Times New Roman" w:cs="Times New Roman"/>
                <w:szCs w:val="21"/>
              </w:rPr>
              <w:t>2.</w:t>
            </w:r>
            <w:r w:rsidRPr="00A613A5">
              <w:rPr>
                <w:rFonts w:ascii="Times New Roman" w:hAnsi="Times New Roman" w:cs="Times New Roman"/>
                <w:szCs w:val="21"/>
              </w:rPr>
              <w:t>板书：教学重点内容的提炼，带领学生进行归纳总结，便于形成知识网络。</w:t>
            </w:r>
          </w:p>
          <w:p w:rsidR="008B17B6" w:rsidRPr="00A613A5" w:rsidRDefault="008B17B6" w:rsidP="008B17B6">
            <w:pPr>
              <w:spacing w:line="400" w:lineRule="exact"/>
              <w:ind w:firstLineChars="200" w:firstLine="420"/>
              <w:rPr>
                <w:rFonts w:ascii="Times New Roman" w:hAnsi="Times New Roman" w:cs="Times New Roman"/>
                <w:szCs w:val="21"/>
              </w:rPr>
            </w:pPr>
            <w:r w:rsidRPr="00A613A5">
              <w:rPr>
                <w:rFonts w:ascii="Times New Roman" w:hAnsi="Times New Roman" w:cs="Times New Roman"/>
                <w:szCs w:val="21"/>
              </w:rPr>
              <w:t>3.</w:t>
            </w:r>
            <w:r w:rsidRPr="00A613A5">
              <w:rPr>
                <w:rFonts w:ascii="Times New Roman" w:hAnsi="Times New Roman" w:cs="Times New Roman"/>
                <w:szCs w:val="21"/>
              </w:rPr>
              <w:t>动画及</w:t>
            </w:r>
            <w:r>
              <w:rPr>
                <w:rFonts w:ascii="Times New Roman" w:hAnsi="Times New Roman" w:cs="Times New Roman"/>
                <w:szCs w:val="21"/>
              </w:rPr>
              <w:t>自制</w:t>
            </w:r>
            <w:r w:rsidRPr="00A613A5">
              <w:rPr>
                <w:rFonts w:ascii="Times New Roman" w:hAnsi="Times New Roman" w:cs="Times New Roman"/>
                <w:szCs w:val="21"/>
              </w:rPr>
              <w:t>视频：展示小脑及间脑的纤维联系、各部位损伤后的表现等。</w:t>
            </w:r>
          </w:p>
          <w:p w:rsidR="008B17B6" w:rsidRPr="00A613A5" w:rsidRDefault="008B17B6" w:rsidP="008B17B6">
            <w:pPr>
              <w:spacing w:line="400" w:lineRule="exact"/>
              <w:ind w:firstLineChars="200" w:firstLine="420"/>
              <w:rPr>
                <w:rFonts w:ascii="Times New Roman" w:hAnsi="Times New Roman" w:cs="Times New Roman"/>
                <w:szCs w:val="21"/>
              </w:rPr>
            </w:pPr>
            <w:r w:rsidRPr="00A613A5">
              <w:rPr>
                <w:rFonts w:ascii="Times New Roman" w:hAnsi="Times New Roman" w:cs="Times New Roman"/>
                <w:szCs w:val="21"/>
              </w:rPr>
              <w:t>4.</w:t>
            </w:r>
            <w:r w:rsidRPr="00A613A5">
              <w:rPr>
                <w:rFonts w:ascii="Times New Roman" w:hAnsi="Times New Roman" w:cs="Times New Roman"/>
                <w:szCs w:val="21"/>
              </w:rPr>
              <w:t>提问：与学生形成互动，启发学生自己得出结论，活跃课堂气氛。</w:t>
            </w:r>
          </w:p>
          <w:p w:rsidR="00195FF6" w:rsidRPr="00A613A5" w:rsidRDefault="00195FF6" w:rsidP="00904D65">
            <w:pPr>
              <w:spacing w:line="400" w:lineRule="exact"/>
              <w:rPr>
                <w:rFonts w:ascii="Times New Roman" w:hAnsi="Times New Roman" w:cs="Times New Roman"/>
                <w:szCs w:val="21"/>
              </w:rPr>
            </w:pPr>
            <w:r w:rsidRPr="00A613A5">
              <w:rPr>
                <w:rFonts w:ascii="Times New Roman" w:hAnsi="Times New Roman" w:cs="Times New Roman"/>
                <w:szCs w:val="21"/>
              </w:rPr>
              <w:t>（三）教学策略</w:t>
            </w:r>
          </w:p>
          <w:p w:rsidR="00195FF6" w:rsidRPr="00A613A5" w:rsidRDefault="00195FF6" w:rsidP="00904D65">
            <w:pPr>
              <w:spacing w:line="400" w:lineRule="exact"/>
              <w:ind w:firstLineChars="200" w:firstLine="420"/>
              <w:rPr>
                <w:rFonts w:ascii="Times New Roman" w:hAnsi="Times New Roman" w:cs="Times New Roman"/>
                <w:szCs w:val="21"/>
              </w:rPr>
            </w:pPr>
            <w:r w:rsidRPr="00A613A5">
              <w:rPr>
                <w:rFonts w:ascii="Times New Roman" w:hAnsi="Times New Roman" w:cs="Times New Roman"/>
                <w:szCs w:val="21"/>
              </w:rPr>
              <w:t>针对系统解剖学教材及传统基础医学教学存在</w:t>
            </w:r>
            <w:r w:rsidRPr="00A613A5">
              <w:rPr>
                <w:rFonts w:ascii="Times New Roman" w:hAnsi="Times New Roman" w:cs="Times New Roman"/>
                <w:szCs w:val="21"/>
              </w:rPr>
              <w:t>“</w:t>
            </w:r>
            <w:r w:rsidRPr="00A613A5">
              <w:rPr>
                <w:rFonts w:ascii="Times New Roman" w:hAnsi="Times New Roman" w:cs="Times New Roman"/>
                <w:szCs w:val="21"/>
              </w:rPr>
              <w:t>知识点零散</w:t>
            </w:r>
            <w:r w:rsidRPr="00A613A5">
              <w:rPr>
                <w:rFonts w:ascii="Times New Roman" w:hAnsi="Times New Roman" w:cs="Times New Roman"/>
                <w:szCs w:val="21"/>
              </w:rPr>
              <w:t>”</w:t>
            </w:r>
            <w:r w:rsidRPr="00A613A5">
              <w:rPr>
                <w:rFonts w:ascii="Times New Roman" w:hAnsi="Times New Roman" w:cs="Times New Roman"/>
                <w:szCs w:val="21"/>
              </w:rPr>
              <w:t>、</w:t>
            </w:r>
            <w:r w:rsidRPr="00A613A5">
              <w:rPr>
                <w:rFonts w:ascii="Times New Roman" w:hAnsi="Times New Roman" w:cs="Times New Roman"/>
                <w:szCs w:val="21"/>
              </w:rPr>
              <w:t>“</w:t>
            </w:r>
            <w:r w:rsidRPr="00A613A5">
              <w:rPr>
                <w:rFonts w:ascii="Times New Roman" w:hAnsi="Times New Roman" w:cs="Times New Roman"/>
                <w:szCs w:val="21"/>
              </w:rPr>
              <w:t>知识框架不完整</w:t>
            </w:r>
            <w:r w:rsidRPr="00A613A5">
              <w:rPr>
                <w:rFonts w:ascii="Times New Roman" w:hAnsi="Times New Roman" w:cs="Times New Roman"/>
                <w:szCs w:val="21"/>
              </w:rPr>
              <w:t>”</w:t>
            </w:r>
            <w:r w:rsidRPr="00A613A5">
              <w:rPr>
                <w:rFonts w:ascii="Times New Roman" w:hAnsi="Times New Roman" w:cs="Times New Roman"/>
                <w:szCs w:val="21"/>
              </w:rPr>
              <w:t>、</w:t>
            </w:r>
            <w:r w:rsidRPr="00A613A5">
              <w:rPr>
                <w:rFonts w:ascii="Times New Roman" w:hAnsi="Times New Roman" w:cs="Times New Roman"/>
                <w:szCs w:val="21"/>
              </w:rPr>
              <w:t>“</w:t>
            </w:r>
            <w:r w:rsidRPr="00A613A5">
              <w:rPr>
                <w:rFonts w:ascii="Times New Roman" w:hAnsi="Times New Roman" w:cs="Times New Roman"/>
                <w:szCs w:val="21"/>
              </w:rPr>
              <w:t>理论与实践联系较少</w:t>
            </w:r>
            <w:r w:rsidRPr="00A613A5">
              <w:rPr>
                <w:rFonts w:ascii="Times New Roman" w:hAnsi="Times New Roman" w:cs="Times New Roman"/>
                <w:szCs w:val="21"/>
              </w:rPr>
              <w:t>”</w:t>
            </w:r>
            <w:r w:rsidRPr="00A613A5">
              <w:rPr>
                <w:rFonts w:ascii="Times New Roman" w:hAnsi="Times New Roman" w:cs="Times New Roman"/>
                <w:szCs w:val="21"/>
              </w:rPr>
              <w:t>等特点，在总结分析的基础上，对本节内容采取重组知识点、合理加入事例，引入新的知识点等策略。</w:t>
            </w:r>
          </w:p>
          <w:p w:rsidR="00195FF6" w:rsidRPr="00A613A5" w:rsidRDefault="00195FF6" w:rsidP="00904D65">
            <w:pPr>
              <w:spacing w:line="400" w:lineRule="exact"/>
              <w:ind w:firstLine="420"/>
              <w:rPr>
                <w:rFonts w:ascii="Times New Roman" w:hAnsi="Times New Roman" w:cs="Times New Roman"/>
                <w:szCs w:val="21"/>
              </w:rPr>
            </w:pPr>
            <w:r w:rsidRPr="00A613A5">
              <w:rPr>
                <w:rFonts w:ascii="Times New Roman" w:hAnsi="Times New Roman" w:cs="Times New Roman"/>
                <w:szCs w:val="21"/>
              </w:rPr>
              <w:t>1.</w:t>
            </w:r>
            <w:r w:rsidRPr="00A613A5">
              <w:rPr>
                <w:rFonts w:ascii="Times New Roman" w:hAnsi="Times New Roman" w:cs="Times New Roman"/>
                <w:szCs w:val="21"/>
              </w:rPr>
              <w:t>知识点重组：将</w:t>
            </w:r>
            <w:r>
              <w:rPr>
                <w:rFonts w:ascii="Times New Roman" w:hAnsi="Times New Roman" w:cs="Times New Roman" w:hint="eastAsia"/>
                <w:szCs w:val="21"/>
              </w:rPr>
              <w:t>上行传导通路</w:t>
            </w:r>
            <w:r>
              <w:rPr>
                <w:rFonts w:ascii="Times New Roman" w:hAnsi="Times New Roman" w:cs="Times New Roman"/>
                <w:szCs w:val="21"/>
              </w:rPr>
              <w:t>中的</w:t>
            </w:r>
            <w:proofErr w:type="gramStart"/>
            <w:r>
              <w:rPr>
                <w:rFonts w:ascii="Times New Roman" w:hAnsi="Times New Roman" w:cs="Times New Roman"/>
                <w:szCs w:val="21"/>
              </w:rPr>
              <w:t>浅感觉</w:t>
            </w:r>
            <w:proofErr w:type="gramEnd"/>
            <w:r>
              <w:rPr>
                <w:rFonts w:ascii="Times New Roman" w:hAnsi="Times New Roman" w:cs="Times New Roman"/>
                <w:szCs w:val="21"/>
              </w:rPr>
              <w:t>传导通路与下行传导通路中的皮质脊髓束结合起来</w:t>
            </w:r>
            <w:r>
              <w:rPr>
                <w:rFonts w:ascii="Times New Roman" w:hAnsi="Times New Roman" w:cs="Times New Roman" w:hint="eastAsia"/>
                <w:szCs w:val="21"/>
              </w:rPr>
              <w:t>，</w:t>
            </w:r>
            <w:r>
              <w:rPr>
                <w:rFonts w:ascii="Times New Roman" w:hAnsi="Times New Roman" w:cs="Times New Roman"/>
                <w:szCs w:val="21"/>
              </w:rPr>
              <w:t>构成新的小节内容</w:t>
            </w:r>
            <w:r>
              <w:rPr>
                <w:rFonts w:ascii="Times New Roman" w:hAnsi="Times New Roman" w:cs="Times New Roman" w:hint="eastAsia"/>
                <w:szCs w:val="21"/>
              </w:rPr>
              <w:t>，</w:t>
            </w:r>
            <w:r>
              <w:rPr>
                <w:rFonts w:ascii="Times New Roman" w:hAnsi="Times New Roman" w:cs="Times New Roman"/>
                <w:szCs w:val="21"/>
              </w:rPr>
              <w:t>结合具体实例加以讲解</w:t>
            </w:r>
            <w:r w:rsidRPr="00A613A5">
              <w:rPr>
                <w:rFonts w:ascii="Times New Roman" w:hAnsi="Times New Roman" w:cs="Times New Roman"/>
                <w:szCs w:val="21"/>
              </w:rPr>
              <w:t>。</w:t>
            </w:r>
          </w:p>
          <w:p w:rsidR="00195FF6" w:rsidRPr="00A613A5" w:rsidRDefault="00195FF6" w:rsidP="00904D65">
            <w:pPr>
              <w:spacing w:line="400" w:lineRule="exact"/>
              <w:ind w:firstLine="420"/>
              <w:rPr>
                <w:rFonts w:ascii="Times New Roman" w:hAnsi="Times New Roman" w:cs="Times New Roman"/>
              </w:rPr>
            </w:pPr>
            <w:r w:rsidRPr="00A613A5">
              <w:rPr>
                <w:rFonts w:ascii="Times New Roman" w:hAnsi="Times New Roman" w:cs="Times New Roman"/>
              </w:rPr>
              <w:t>2.</w:t>
            </w:r>
            <w:r w:rsidRPr="00A613A5">
              <w:rPr>
                <w:rFonts w:ascii="Times New Roman" w:hAnsi="Times New Roman" w:cs="Times New Roman"/>
              </w:rPr>
              <w:t>加入事例：在讲授知识点的同时，加入与之密切相关的事例，如以</w:t>
            </w:r>
            <w:r>
              <w:rPr>
                <w:rFonts w:ascii="Times New Roman" w:hAnsi="Times New Roman" w:cs="Times New Roman" w:hint="eastAsia"/>
              </w:rPr>
              <w:t>交通事故</w:t>
            </w:r>
            <w:r>
              <w:rPr>
                <w:rFonts w:ascii="Times New Roman" w:hAnsi="Times New Roman" w:cs="Times New Roman"/>
              </w:rPr>
              <w:t>引出学生对上</w:t>
            </w:r>
            <w:r>
              <w:rPr>
                <w:rFonts w:ascii="Times New Roman" w:hAnsi="Times New Roman" w:cs="Times New Roman" w:hint="eastAsia"/>
              </w:rPr>
              <w:t>、</w:t>
            </w:r>
            <w:r>
              <w:rPr>
                <w:rFonts w:ascii="Times New Roman" w:hAnsi="Times New Roman" w:cs="Times New Roman"/>
              </w:rPr>
              <w:t>行传导通路构成的好奇心</w:t>
            </w:r>
            <w:r w:rsidRPr="00A613A5">
              <w:rPr>
                <w:rFonts w:ascii="Times New Roman" w:hAnsi="Times New Roman" w:cs="Times New Roman"/>
              </w:rPr>
              <w:t>，理论联系实际，引起学生重视，提高学习兴趣。</w:t>
            </w:r>
          </w:p>
          <w:p w:rsidR="00195FF6" w:rsidRDefault="00195FF6" w:rsidP="00951F8F">
            <w:pPr>
              <w:spacing w:line="400" w:lineRule="exact"/>
              <w:ind w:firstLine="420"/>
              <w:rPr>
                <w:rFonts w:ascii="Times New Roman" w:hAnsi="Times New Roman" w:cs="Times New Roman"/>
              </w:rPr>
            </w:pPr>
            <w:r w:rsidRPr="00A613A5">
              <w:rPr>
                <w:rFonts w:ascii="Times New Roman" w:hAnsi="Times New Roman" w:cs="Times New Roman"/>
              </w:rPr>
              <w:t>3.</w:t>
            </w:r>
            <w:r w:rsidRPr="00A613A5">
              <w:rPr>
                <w:rFonts w:ascii="Times New Roman" w:hAnsi="Times New Roman" w:cs="Times New Roman"/>
              </w:rPr>
              <w:t>引入新的知识点：加入关于本节知识点的最新研究进展，扩展学习知识面，引起学生的科研兴趣。</w:t>
            </w:r>
          </w:p>
          <w:p w:rsidR="00951F8F" w:rsidRPr="006447F9" w:rsidRDefault="00951F8F" w:rsidP="00951F8F">
            <w:pPr>
              <w:spacing w:line="400" w:lineRule="exact"/>
              <w:rPr>
                <w:rFonts w:ascii="Times New Roman" w:hAnsi="Times New Roman" w:cs="Times New Roman"/>
                <w:b/>
                <w:szCs w:val="21"/>
              </w:rPr>
            </w:pPr>
            <w:r w:rsidRPr="006447F9">
              <w:rPr>
                <w:rFonts w:ascii="Times New Roman" w:hAnsi="Times New Roman" w:cs="Times New Roman"/>
                <w:b/>
                <w:szCs w:val="21"/>
              </w:rPr>
              <w:t>七、参考资料</w:t>
            </w:r>
          </w:p>
          <w:p w:rsidR="00951F8F" w:rsidRPr="00951F8F" w:rsidRDefault="00951F8F" w:rsidP="00951F8F">
            <w:pPr>
              <w:spacing w:line="400" w:lineRule="exact"/>
              <w:rPr>
                <w:rFonts w:ascii="Times New Roman" w:hAnsi="Times New Roman" w:cs="Times New Roman"/>
                <w:b/>
                <w:szCs w:val="21"/>
              </w:rPr>
            </w:pPr>
            <w:r w:rsidRPr="00951F8F">
              <w:rPr>
                <w:rFonts w:ascii="Times New Roman" w:hAnsi="Times New Roman" w:cs="Times New Roman"/>
                <w:b/>
                <w:szCs w:val="21"/>
              </w:rPr>
              <w:t>1.</w:t>
            </w:r>
            <w:r w:rsidRPr="00951F8F">
              <w:rPr>
                <w:rFonts w:ascii="Times New Roman" w:hAnsi="Times New Roman" w:cs="Times New Roman"/>
                <w:b/>
                <w:szCs w:val="21"/>
              </w:rPr>
              <w:t>参考书籍：</w:t>
            </w:r>
          </w:p>
          <w:p w:rsidR="00951F8F" w:rsidRPr="00951F8F" w:rsidRDefault="00951F8F" w:rsidP="00951F8F">
            <w:pPr>
              <w:spacing w:line="360" w:lineRule="exact"/>
              <w:rPr>
                <w:rFonts w:ascii="Times New Roman" w:hAnsi="Times New Roman" w:cs="Times New Roman"/>
                <w:kern w:val="0"/>
                <w:szCs w:val="21"/>
              </w:rPr>
            </w:pPr>
            <w:proofErr w:type="gramStart"/>
            <w:r w:rsidRPr="00951F8F">
              <w:rPr>
                <w:rFonts w:ascii="Times New Roman" w:hAnsi="Times New Roman" w:cs="Times New Roman"/>
                <w:kern w:val="0"/>
                <w:szCs w:val="21"/>
              </w:rPr>
              <w:t>徐群渊</w:t>
            </w:r>
            <w:proofErr w:type="gramEnd"/>
            <w:r w:rsidRPr="00951F8F">
              <w:rPr>
                <w:rFonts w:ascii="Times New Roman" w:hAnsi="Times New Roman" w:cs="Times New Roman"/>
                <w:kern w:val="0"/>
                <w:szCs w:val="21"/>
              </w:rPr>
              <w:t>主译</w:t>
            </w:r>
            <w:r w:rsidRPr="00951F8F">
              <w:rPr>
                <w:rFonts w:ascii="Times New Roman" w:hAnsi="Times New Roman" w:cs="Times New Roman"/>
                <w:kern w:val="0"/>
                <w:szCs w:val="21"/>
              </w:rPr>
              <w:t>.</w:t>
            </w:r>
            <w:r w:rsidRPr="00951F8F">
              <w:rPr>
                <w:rFonts w:ascii="Times New Roman" w:hAnsi="Times New Roman" w:cs="Times New Roman"/>
                <w:kern w:val="0"/>
                <w:szCs w:val="21"/>
              </w:rPr>
              <w:t>格氏解剖学</w:t>
            </w:r>
            <w:r w:rsidRPr="00951F8F">
              <w:rPr>
                <w:rFonts w:ascii="Times New Roman" w:hAnsi="Times New Roman" w:cs="Times New Roman"/>
                <w:kern w:val="0"/>
                <w:szCs w:val="21"/>
              </w:rPr>
              <w:t>.</w:t>
            </w:r>
            <w:r w:rsidRPr="00951F8F">
              <w:rPr>
                <w:rFonts w:ascii="Times New Roman" w:hAnsi="Times New Roman" w:cs="Times New Roman"/>
                <w:kern w:val="0"/>
                <w:szCs w:val="21"/>
              </w:rPr>
              <w:t>第</w:t>
            </w:r>
            <w:r w:rsidRPr="00951F8F">
              <w:rPr>
                <w:rFonts w:ascii="Times New Roman" w:hAnsi="Times New Roman" w:cs="Times New Roman"/>
                <w:kern w:val="0"/>
                <w:szCs w:val="21"/>
              </w:rPr>
              <w:t>39</w:t>
            </w:r>
            <w:r w:rsidRPr="00951F8F">
              <w:rPr>
                <w:rFonts w:ascii="Times New Roman" w:hAnsi="Times New Roman" w:cs="Times New Roman"/>
                <w:kern w:val="0"/>
                <w:szCs w:val="21"/>
              </w:rPr>
              <w:t>版</w:t>
            </w:r>
            <w:r w:rsidRPr="00951F8F">
              <w:rPr>
                <w:rFonts w:ascii="Times New Roman" w:hAnsi="Times New Roman" w:cs="Times New Roman"/>
                <w:kern w:val="0"/>
                <w:szCs w:val="21"/>
              </w:rPr>
              <w:t>.</w:t>
            </w:r>
            <w:r w:rsidRPr="00951F8F">
              <w:rPr>
                <w:rFonts w:ascii="Times New Roman" w:hAnsi="Times New Roman" w:cs="Times New Roman"/>
                <w:kern w:val="0"/>
                <w:szCs w:val="21"/>
              </w:rPr>
              <w:t>北京</w:t>
            </w:r>
            <w:r w:rsidRPr="00951F8F">
              <w:rPr>
                <w:rFonts w:ascii="Times New Roman" w:hAnsi="Times New Roman" w:cs="Times New Roman"/>
                <w:kern w:val="0"/>
                <w:szCs w:val="21"/>
              </w:rPr>
              <w:t>:</w:t>
            </w:r>
            <w:r w:rsidRPr="00951F8F">
              <w:rPr>
                <w:rFonts w:ascii="Times New Roman" w:hAnsi="Times New Roman" w:cs="Times New Roman"/>
                <w:kern w:val="0"/>
                <w:szCs w:val="21"/>
              </w:rPr>
              <w:t>北京大学医学出版社</w:t>
            </w:r>
            <w:r w:rsidRPr="00951F8F">
              <w:rPr>
                <w:rFonts w:ascii="Times New Roman" w:hAnsi="Times New Roman" w:cs="Times New Roman"/>
                <w:kern w:val="0"/>
                <w:szCs w:val="21"/>
              </w:rPr>
              <w:t>,2008</w:t>
            </w:r>
            <w:r w:rsidRPr="00951F8F">
              <w:rPr>
                <w:rFonts w:ascii="Times New Roman" w:hAnsi="Times New Roman" w:cs="Times New Roman"/>
                <w:kern w:val="0"/>
                <w:szCs w:val="21"/>
              </w:rPr>
              <w:t>年</w:t>
            </w:r>
            <w:r w:rsidRPr="00951F8F">
              <w:rPr>
                <w:rFonts w:ascii="Times New Roman" w:hAnsi="Times New Roman" w:cs="Times New Roman"/>
                <w:kern w:val="0"/>
                <w:szCs w:val="21"/>
              </w:rPr>
              <w:t>.</w:t>
            </w:r>
          </w:p>
          <w:p w:rsidR="00951F8F" w:rsidRPr="00951F8F" w:rsidRDefault="00951F8F" w:rsidP="00951F8F">
            <w:pPr>
              <w:spacing w:line="360" w:lineRule="exact"/>
              <w:rPr>
                <w:rFonts w:ascii="Times New Roman" w:hAnsi="Times New Roman" w:cs="Times New Roman"/>
              </w:rPr>
            </w:pPr>
            <w:proofErr w:type="gramStart"/>
            <w:r w:rsidRPr="00951F8F">
              <w:rPr>
                <w:rFonts w:ascii="Times New Roman" w:hAnsi="Times New Roman" w:cs="Times New Roman"/>
                <w:color w:val="000000"/>
              </w:rPr>
              <w:t>张朝佑主编</w:t>
            </w:r>
            <w:proofErr w:type="gramEnd"/>
            <w:r w:rsidRPr="00951F8F">
              <w:rPr>
                <w:rFonts w:ascii="Times New Roman" w:hAnsi="Times New Roman" w:cs="Times New Roman"/>
                <w:color w:val="000000"/>
              </w:rPr>
              <w:t>.</w:t>
            </w:r>
            <w:r w:rsidRPr="00951F8F">
              <w:rPr>
                <w:rFonts w:ascii="Times New Roman" w:hAnsi="Times New Roman" w:cs="Times New Roman"/>
                <w:color w:val="000000"/>
              </w:rPr>
              <w:t>人体解剖学</w:t>
            </w:r>
            <w:r w:rsidRPr="00951F8F">
              <w:rPr>
                <w:rFonts w:ascii="Times New Roman" w:hAnsi="Times New Roman" w:cs="Times New Roman"/>
                <w:color w:val="000000"/>
              </w:rPr>
              <w:t>(</w:t>
            </w:r>
            <w:r w:rsidRPr="00951F8F">
              <w:rPr>
                <w:rFonts w:ascii="Times New Roman" w:hAnsi="Times New Roman" w:cs="Times New Roman"/>
                <w:color w:val="000000"/>
              </w:rPr>
              <w:t>下</w:t>
            </w:r>
            <w:r w:rsidRPr="00951F8F">
              <w:rPr>
                <w:rFonts w:ascii="Times New Roman" w:hAnsi="Times New Roman" w:cs="Times New Roman"/>
                <w:color w:val="000000"/>
              </w:rPr>
              <w:t>).</w:t>
            </w:r>
            <w:r w:rsidRPr="00951F8F">
              <w:rPr>
                <w:rFonts w:ascii="Times New Roman" w:hAnsi="Times New Roman" w:cs="Times New Roman"/>
                <w:color w:val="000000"/>
              </w:rPr>
              <w:t>第</w:t>
            </w:r>
            <w:r w:rsidRPr="00951F8F">
              <w:rPr>
                <w:rFonts w:ascii="Times New Roman" w:hAnsi="Times New Roman" w:cs="Times New Roman"/>
                <w:color w:val="000000"/>
              </w:rPr>
              <w:t>3</w:t>
            </w:r>
            <w:r w:rsidRPr="00951F8F">
              <w:rPr>
                <w:rFonts w:ascii="Times New Roman" w:hAnsi="Times New Roman" w:cs="Times New Roman"/>
                <w:color w:val="000000"/>
              </w:rPr>
              <w:t>版</w:t>
            </w:r>
            <w:r w:rsidRPr="00951F8F">
              <w:rPr>
                <w:rFonts w:ascii="Times New Roman" w:hAnsi="Times New Roman" w:cs="Times New Roman"/>
                <w:color w:val="000000"/>
              </w:rPr>
              <w:t>.</w:t>
            </w:r>
            <w:r w:rsidRPr="00951F8F">
              <w:rPr>
                <w:rFonts w:ascii="Times New Roman" w:hAnsi="Times New Roman" w:cs="Times New Roman"/>
                <w:color w:val="000000"/>
              </w:rPr>
              <w:t>北京：人民卫生出版社，</w:t>
            </w:r>
            <w:r w:rsidRPr="00951F8F">
              <w:rPr>
                <w:rFonts w:ascii="Times New Roman" w:hAnsi="Times New Roman" w:cs="Times New Roman"/>
                <w:color w:val="000000"/>
              </w:rPr>
              <w:t>2009</w:t>
            </w:r>
            <w:r w:rsidRPr="00951F8F">
              <w:rPr>
                <w:rFonts w:ascii="Times New Roman" w:hAnsi="Times New Roman" w:cs="Times New Roman"/>
                <w:color w:val="000000"/>
              </w:rPr>
              <w:t>年</w:t>
            </w:r>
            <w:r w:rsidRPr="00951F8F">
              <w:rPr>
                <w:rFonts w:ascii="Times New Roman" w:hAnsi="Times New Roman" w:cs="Times New Roman"/>
                <w:color w:val="000000"/>
              </w:rPr>
              <w:t>.</w:t>
            </w:r>
          </w:p>
        </w:tc>
      </w:tr>
    </w:tbl>
    <w:p w:rsidR="00CD6C1E" w:rsidRDefault="00CD6C1E"/>
    <w:tbl>
      <w:tblPr>
        <w:tblpPr w:leftFromText="180" w:rightFromText="180" w:vertAnchor="text" w:horzAnchor="margin" w:tblpY="451"/>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8222"/>
      </w:tblGrid>
      <w:tr w:rsidR="00195FF6" w:rsidTr="00951F8F">
        <w:trPr>
          <w:trHeight w:val="5071"/>
        </w:trPr>
        <w:tc>
          <w:tcPr>
            <w:tcW w:w="8222" w:type="dxa"/>
          </w:tcPr>
          <w:p w:rsidR="00195FF6" w:rsidRPr="00951F8F" w:rsidRDefault="00195FF6" w:rsidP="00904D65">
            <w:pPr>
              <w:spacing w:line="400" w:lineRule="exact"/>
              <w:rPr>
                <w:rFonts w:ascii="Times New Roman" w:hAnsi="Times New Roman" w:cs="Times New Roman"/>
                <w:b/>
                <w:szCs w:val="21"/>
              </w:rPr>
            </w:pPr>
            <w:r w:rsidRPr="00951F8F">
              <w:rPr>
                <w:rFonts w:ascii="Times New Roman" w:hAnsi="Times New Roman" w:cs="Times New Roman"/>
                <w:b/>
                <w:szCs w:val="21"/>
              </w:rPr>
              <w:lastRenderedPageBreak/>
              <w:t>2.</w:t>
            </w:r>
            <w:r w:rsidRPr="00951F8F">
              <w:rPr>
                <w:rFonts w:ascii="Times New Roman" w:hAnsi="Times New Roman" w:cs="Times New Roman"/>
                <w:b/>
                <w:szCs w:val="21"/>
              </w:rPr>
              <w:t>参考文献：</w:t>
            </w:r>
          </w:p>
          <w:p w:rsidR="00195FF6" w:rsidRPr="00951F8F" w:rsidRDefault="00195FF6" w:rsidP="00904D65">
            <w:pPr>
              <w:spacing w:line="160" w:lineRule="atLeast"/>
              <w:rPr>
                <w:rFonts w:ascii="Times New Roman" w:eastAsia="楷体" w:hAnsi="Times New Roman" w:cs="Times New Roman"/>
                <w:bCs/>
                <w:color w:val="000000"/>
                <w:kern w:val="36"/>
                <w:sz w:val="20"/>
                <w:szCs w:val="20"/>
              </w:rPr>
            </w:pPr>
            <w:r w:rsidRPr="00951F8F">
              <w:rPr>
                <w:rFonts w:ascii="Times New Roman" w:eastAsia="楷体" w:hAnsi="Times New Roman" w:cs="Times New Roman"/>
                <w:kern w:val="0"/>
                <w:szCs w:val="21"/>
              </w:rPr>
              <w:t>[1]</w:t>
            </w:r>
            <w:proofErr w:type="spellStart"/>
            <w:r w:rsidRPr="00951F8F">
              <w:rPr>
                <w:rFonts w:ascii="Times New Roman" w:eastAsia="楷体" w:hAnsi="Times New Roman" w:cs="Times New Roman"/>
                <w:bCs/>
                <w:color w:val="000000"/>
                <w:kern w:val="36"/>
                <w:sz w:val="20"/>
                <w:szCs w:val="20"/>
              </w:rPr>
              <w:t>Tkach</w:t>
            </w:r>
            <w:proofErr w:type="spellEnd"/>
            <w:r w:rsidRPr="00951F8F">
              <w:rPr>
                <w:rFonts w:ascii="Times New Roman" w:eastAsia="楷体" w:hAnsi="Times New Roman" w:cs="Times New Roman"/>
                <w:bCs/>
                <w:color w:val="000000"/>
                <w:kern w:val="36"/>
                <w:sz w:val="20"/>
                <w:szCs w:val="20"/>
              </w:rPr>
              <w:t xml:space="preserve"> JA, Chen X, </w:t>
            </w:r>
            <w:proofErr w:type="spellStart"/>
            <w:r w:rsidRPr="00951F8F">
              <w:rPr>
                <w:rFonts w:ascii="Times New Roman" w:eastAsia="楷体" w:hAnsi="Times New Roman" w:cs="Times New Roman"/>
                <w:bCs/>
                <w:color w:val="000000"/>
                <w:kern w:val="36"/>
                <w:sz w:val="20"/>
                <w:szCs w:val="20"/>
              </w:rPr>
              <w:t>Freebairn</w:t>
            </w:r>
            <w:proofErr w:type="spellEnd"/>
            <w:r w:rsidRPr="00951F8F">
              <w:rPr>
                <w:rFonts w:ascii="Times New Roman" w:eastAsia="楷体" w:hAnsi="Times New Roman" w:cs="Times New Roman"/>
                <w:bCs/>
                <w:color w:val="000000"/>
                <w:kern w:val="36"/>
                <w:sz w:val="20"/>
                <w:szCs w:val="20"/>
              </w:rPr>
              <w:t xml:space="preserve"> LA, et al. Neural correlates of phonological processing in speech sound disorder: a functional magnetic resonance imaging study [J]. Brain Lang, 2011, 119(1): 42-49.</w:t>
            </w:r>
          </w:p>
          <w:p w:rsidR="00195FF6" w:rsidRPr="00951F8F" w:rsidRDefault="00195FF6" w:rsidP="00904D65">
            <w:pPr>
              <w:spacing w:line="400" w:lineRule="exact"/>
              <w:rPr>
                <w:rFonts w:ascii="Times New Roman" w:eastAsia="楷体" w:hAnsi="Times New Roman" w:cs="Times New Roman"/>
                <w:color w:val="000000"/>
                <w:sz w:val="20"/>
                <w:szCs w:val="20"/>
              </w:rPr>
            </w:pPr>
            <w:r w:rsidRPr="00951F8F">
              <w:rPr>
                <w:rFonts w:ascii="Times New Roman" w:eastAsia="楷体" w:hAnsi="Times New Roman" w:cs="Times New Roman"/>
                <w:kern w:val="0"/>
                <w:szCs w:val="21"/>
              </w:rPr>
              <w:t>[2]</w:t>
            </w:r>
            <w:r w:rsidRPr="00951F8F">
              <w:rPr>
                <w:rFonts w:ascii="Times New Roman" w:eastAsia="楷体" w:hAnsi="Times New Roman" w:cs="Times New Roman"/>
                <w:color w:val="000000"/>
                <w:sz w:val="20"/>
                <w:szCs w:val="20"/>
              </w:rPr>
              <w:t xml:space="preserve">Tomlinson SP, Davis NJ, Morgan HM, et al. Cerebellar contributions to spatial </w:t>
            </w:r>
            <w:proofErr w:type="gramStart"/>
            <w:r w:rsidRPr="00951F8F">
              <w:rPr>
                <w:rFonts w:ascii="Times New Roman" w:eastAsia="楷体" w:hAnsi="Times New Roman" w:cs="Times New Roman"/>
                <w:color w:val="000000"/>
                <w:sz w:val="20"/>
                <w:szCs w:val="20"/>
              </w:rPr>
              <w:t>memory[</w:t>
            </w:r>
            <w:proofErr w:type="gramEnd"/>
            <w:r w:rsidRPr="00951F8F">
              <w:rPr>
                <w:rFonts w:ascii="Times New Roman" w:eastAsia="楷体" w:hAnsi="Times New Roman" w:cs="Times New Roman"/>
                <w:color w:val="000000"/>
                <w:sz w:val="20"/>
                <w:szCs w:val="20"/>
              </w:rPr>
              <w:t xml:space="preserve">J]. </w:t>
            </w:r>
            <w:proofErr w:type="spellStart"/>
            <w:r w:rsidRPr="00951F8F">
              <w:rPr>
                <w:rFonts w:ascii="Times New Roman" w:eastAsia="楷体" w:hAnsi="Times New Roman" w:cs="Times New Roman"/>
                <w:color w:val="000000"/>
                <w:sz w:val="20"/>
                <w:szCs w:val="20"/>
              </w:rPr>
              <w:t>Neurosci</w:t>
            </w:r>
            <w:proofErr w:type="spellEnd"/>
            <w:r w:rsidRPr="00951F8F">
              <w:rPr>
                <w:rFonts w:ascii="Times New Roman" w:eastAsia="楷体" w:hAnsi="Times New Roman" w:cs="Times New Roman"/>
                <w:color w:val="000000"/>
                <w:sz w:val="20"/>
                <w:szCs w:val="20"/>
              </w:rPr>
              <w:t xml:space="preserve"> Lett, 2014, 578: 182-186</w:t>
            </w:r>
            <w:r w:rsidRPr="00951F8F">
              <w:rPr>
                <w:rFonts w:ascii="Times New Roman" w:eastAsia="楷体" w:hAnsi="Times New Roman" w:cs="Times New Roman" w:hint="eastAsia"/>
                <w:color w:val="000000"/>
                <w:sz w:val="20"/>
                <w:szCs w:val="20"/>
              </w:rPr>
              <w:t>.</w:t>
            </w:r>
          </w:p>
          <w:p w:rsidR="00195FF6" w:rsidRPr="00951F8F" w:rsidRDefault="00195FF6" w:rsidP="00904D65">
            <w:pPr>
              <w:spacing w:line="400" w:lineRule="exact"/>
              <w:rPr>
                <w:rFonts w:ascii="Times New Roman" w:hAnsi="Times New Roman" w:cs="Times New Roman"/>
                <w:b/>
                <w:szCs w:val="21"/>
              </w:rPr>
            </w:pPr>
            <w:r w:rsidRPr="00951F8F">
              <w:rPr>
                <w:rFonts w:ascii="Times New Roman" w:hAnsi="Times New Roman" w:cs="Times New Roman"/>
                <w:b/>
                <w:szCs w:val="21"/>
              </w:rPr>
              <w:t>3.</w:t>
            </w:r>
            <w:r w:rsidRPr="00951F8F">
              <w:rPr>
                <w:rFonts w:ascii="Times New Roman" w:hAnsi="Times New Roman" w:cs="Times New Roman"/>
                <w:b/>
                <w:szCs w:val="21"/>
              </w:rPr>
              <w:t>科室资源与网络资源：</w:t>
            </w:r>
          </w:p>
          <w:p w:rsidR="00195FF6" w:rsidRDefault="00195FF6" w:rsidP="00904D65">
            <w:pPr>
              <w:spacing w:line="400" w:lineRule="exact"/>
              <w:ind w:firstLineChars="200" w:firstLine="420"/>
              <w:rPr>
                <w:rFonts w:ascii="Times New Roman" w:hAnsi="Times New Roman" w:cs="Times New Roman"/>
                <w:szCs w:val="21"/>
              </w:rPr>
            </w:pPr>
            <w:r w:rsidRPr="006447F9">
              <w:rPr>
                <w:rFonts w:ascii="Times New Roman" w:hAnsi="Times New Roman" w:cs="Times New Roman"/>
                <w:szCs w:val="21"/>
              </w:rPr>
              <w:t>本教研室拥有人体标本陈列馆及模型陈列馆，另有系统解剖学专用标本实验室，可供学生日常实验课学习及课后学习。</w:t>
            </w:r>
          </w:p>
          <w:p w:rsidR="00195FF6" w:rsidRPr="00474907" w:rsidRDefault="00195FF6" w:rsidP="00951F8F">
            <w:pPr>
              <w:spacing w:line="400" w:lineRule="exact"/>
              <w:ind w:firstLineChars="200" w:firstLine="420"/>
              <w:rPr>
                <w:rFonts w:asciiTheme="minorEastAsia" w:hAnsiTheme="minorEastAsia"/>
                <w:szCs w:val="21"/>
              </w:rPr>
            </w:pPr>
            <w:r w:rsidRPr="006447F9">
              <w:rPr>
                <w:rFonts w:ascii="Times New Roman" w:hAnsi="Times New Roman" w:cs="Times New Roman" w:hint="eastAsia"/>
                <w:szCs w:val="21"/>
              </w:rPr>
              <w:t>《人类神经科学》（《</w:t>
            </w:r>
            <w:r w:rsidRPr="006447F9">
              <w:rPr>
                <w:rFonts w:ascii="Times New Roman" w:hAnsi="Times New Roman" w:cs="Times New Roman" w:hint="eastAsia"/>
                <w:szCs w:val="21"/>
              </w:rPr>
              <w:t>Frontiers in Human Neuroscience</w:t>
            </w:r>
            <w:r w:rsidRPr="006447F9">
              <w:rPr>
                <w:rFonts w:ascii="Times New Roman" w:hAnsi="Times New Roman" w:cs="Times New Roman" w:hint="eastAsia"/>
                <w:szCs w:val="21"/>
              </w:rPr>
              <w:t>》）网站：</w:t>
            </w:r>
            <w:r w:rsidRPr="006447F9">
              <w:rPr>
                <w:rFonts w:ascii="Times New Roman" w:hAnsi="Times New Roman" w:cs="Times New Roman" w:hint="eastAsia"/>
                <w:szCs w:val="21"/>
              </w:rPr>
              <w:t xml:space="preserve"> </w:t>
            </w:r>
            <w:r w:rsidRPr="00CD6C1E">
              <w:rPr>
                <w:rFonts w:ascii="Times New Roman" w:hAnsi="Times New Roman" w:cs="Times New Roman" w:hint="eastAsia"/>
                <w:szCs w:val="21"/>
              </w:rPr>
              <w:t>http://journal.frontiersin.org/journal/human-neuroscience</w:t>
            </w:r>
            <w:r>
              <w:rPr>
                <w:rFonts w:ascii="Times New Roman" w:hAnsi="Times New Roman" w:cs="Times New Roman" w:hint="eastAsia"/>
                <w:szCs w:val="21"/>
              </w:rPr>
              <w:t>.</w:t>
            </w:r>
          </w:p>
        </w:tc>
      </w:tr>
    </w:tbl>
    <w:p w:rsidR="00684630" w:rsidRDefault="00684630"/>
    <w:p w:rsidR="00684630" w:rsidRDefault="00684630" w:rsidP="00684630">
      <w:pPr>
        <w:rPr>
          <w:rFonts w:ascii="黑体" w:eastAsia="黑体" w:hAnsi="黑体"/>
          <w:sz w:val="32"/>
          <w:szCs w:val="32"/>
        </w:rPr>
      </w:pPr>
      <w:r>
        <w:rPr>
          <w:rFonts w:ascii="黑体" w:eastAsia="黑体" w:hAnsi="黑体"/>
          <w:sz w:val="32"/>
          <w:szCs w:val="32"/>
        </w:rPr>
        <w:t>二</w:t>
      </w:r>
      <w:r>
        <w:rPr>
          <w:rFonts w:ascii="黑体" w:eastAsia="黑体" w:hAnsi="黑体" w:hint="eastAsia"/>
          <w:sz w:val="32"/>
          <w:szCs w:val="32"/>
        </w:rPr>
        <w:t>、</w:t>
      </w:r>
      <w:r>
        <w:rPr>
          <w:rFonts w:ascii="黑体" w:eastAsia="黑体" w:hAnsi="黑体"/>
          <w:sz w:val="32"/>
          <w:szCs w:val="32"/>
        </w:rPr>
        <w:t>教学安排</w:t>
      </w:r>
    </w:p>
    <w:p w:rsidR="00684630" w:rsidRPr="00043A65" w:rsidRDefault="00684630" w:rsidP="00684630">
      <w:pPr>
        <w:rPr>
          <w:rFonts w:asciiTheme="minorEastAsia" w:hAnsiTheme="minorEastAsia"/>
          <w:b/>
          <w:szCs w:val="21"/>
        </w:rPr>
      </w:pPr>
      <w:r w:rsidRPr="00043A65">
        <w:rPr>
          <w:rFonts w:asciiTheme="minorEastAsia" w:hAnsiTheme="minorEastAsia" w:hint="eastAsia"/>
          <w:b/>
          <w:szCs w:val="21"/>
        </w:rPr>
        <w:t>一、时间分配</w:t>
      </w:r>
    </w:p>
    <w:tbl>
      <w:tblP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8205"/>
      </w:tblGrid>
      <w:tr w:rsidR="00684630" w:rsidTr="00684630">
        <w:trPr>
          <w:trHeight w:val="4305"/>
        </w:trPr>
        <w:tc>
          <w:tcPr>
            <w:tcW w:w="8205" w:type="dxa"/>
          </w:tcPr>
          <w:p w:rsidR="00951F8F" w:rsidRPr="00427709" w:rsidRDefault="00951F8F" w:rsidP="00951F8F">
            <w:pPr>
              <w:spacing w:line="400" w:lineRule="exact"/>
              <w:jc w:val="center"/>
              <w:rPr>
                <w:rFonts w:ascii="Times New Roman" w:hAnsi="Times New Roman" w:cs="Times New Roman"/>
                <w:b/>
              </w:rPr>
            </w:pPr>
            <w:r w:rsidRPr="00427709">
              <w:rPr>
                <w:rFonts w:ascii="Times New Roman" w:hAnsi="Times New Roman" w:cs="Times New Roman"/>
                <w:b/>
              </w:rPr>
              <w:t>第十三章</w:t>
            </w:r>
            <w:r w:rsidRPr="00427709">
              <w:rPr>
                <w:rFonts w:ascii="Times New Roman" w:hAnsi="Times New Roman" w:cs="Times New Roman"/>
                <w:b/>
              </w:rPr>
              <w:t xml:space="preserve"> </w:t>
            </w:r>
            <w:r w:rsidRPr="00427709">
              <w:rPr>
                <w:rFonts w:ascii="Times New Roman" w:hAnsi="Times New Roman" w:cs="Times New Roman"/>
                <w:b/>
              </w:rPr>
              <w:t>神经系统</w:t>
            </w:r>
            <w:r w:rsidRPr="00427709">
              <w:rPr>
                <w:rFonts w:ascii="Times New Roman" w:hAnsi="Times New Roman" w:cs="Times New Roman"/>
                <w:b/>
              </w:rPr>
              <w:t>(nervous system)</w:t>
            </w:r>
          </w:p>
          <w:p w:rsidR="00951F8F" w:rsidRPr="00427709" w:rsidRDefault="00951F8F" w:rsidP="00951F8F">
            <w:pPr>
              <w:spacing w:line="400" w:lineRule="exact"/>
              <w:jc w:val="center"/>
              <w:rPr>
                <w:rFonts w:ascii="Times New Roman" w:hAnsi="Times New Roman" w:cs="Times New Roman"/>
                <w:b/>
              </w:rPr>
            </w:pPr>
            <w:r w:rsidRPr="00427709">
              <w:rPr>
                <w:rFonts w:ascii="Times New Roman" w:hAnsi="Times New Roman" w:cs="Times New Roman"/>
                <w:b/>
              </w:rPr>
              <w:t>第六节</w:t>
            </w:r>
            <w:r w:rsidRPr="00427709">
              <w:rPr>
                <w:rFonts w:ascii="Times New Roman" w:hAnsi="Times New Roman" w:cs="Times New Roman"/>
                <w:b/>
              </w:rPr>
              <w:t xml:space="preserve"> </w:t>
            </w:r>
            <w:r w:rsidRPr="00427709">
              <w:rPr>
                <w:rFonts w:ascii="Times New Roman" w:hAnsi="Times New Roman" w:cs="Times New Roman"/>
                <w:b/>
              </w:rPr>
              <w:t>小脑</w:t>
            </w:r>
            <w:r w:rsidRPr="00427709">
              <w:rPr>
                <w:rFonts w:ascii="Times New Roman" w:hAnsi="Times New Roman" w:cs="Times New Roman"/>
                <w:b/>
              </w:rPr>
              <w:t>(cerebellum)</w:t>
            </w:r>
          </w:p>
          <w:p w:rsidR="00951F8F" w:rsidRPr="00427709" w:rsidRDefault="001B48B5" w:rsidP="00951F8F">
            <w:pPr>
              <w:spacing w:line="400" w:lineRule="exact"/>
              <w:ind w:firstLineChars="400" w:firstLine="840"/>
              <w:jc w:val="left"/>
              <w:rPr>
                <w:rFonts w:ascii="Times New Roman" w:hAnsi="Times New Roman" w:cs="Times New Roman"/>
              </w:rPr>
            </w:pPr>
            <w:r>
              <w:rPr>
                <w:rFonts w:ascii="Times New Roman" w:hAnsi="Times New Roman" w:cs="Times New Roman" w:hint="eastAsia"/>
                <w:noProof/>
              </w:rPr>
              <mc:AlternateContent>
                <mc:Choice Requires="wps">
                  <w:drawing>
                    <wp:anchor distT="0" distB="0" distL="114300" distR="114300" simplePos="0" relativeHeight="251659264" behindDoc="0" locked="0" layoutInCell="1" allowOverlap="1" wp14:anchorId="0224AFCC" wp14:editId="5478C3E7">
                      <wp:simplePos x="0" y="0"/>
                      <wp:positionH relativeFrom="column">
                        <wp:posOffset>466725</wp:posOffset>
                      </wp:positionH>
                      <wp:positionV relativeFrom="paragraph">
                        <wp:posOffset>20320</wp:posOffset>
                      </wp:positionV>
                      <wp:extent cx="4362450" cy="1038225"/>
                      <wp:effectExtent l="0" t="0" r="19050" b="28575"/>
                      <wp:wrapNone/>
                      <wp:docPr id="2" name="矩形 2"/>
                      <wp:cNvGraphicFramePr/>
                      <a:graphic xmlns:a="http://schemas.openxmlformats.org/drawingml/2006/main">
                        <a:graphicData uri="http://schemas.microsoft.com/office/word/2010/wordprocessingShape">
                          <wps:wsp>
                            <wps:cNvSpPr/>
                            <wps:spPr>
                              <a:xfrm>
                                <a:off x="0" y="0"/>
                                <a:ext cx="4362450" cy="10382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矩形 2" o:spid="_x0000_s1026" style="position:absolute;left:0;text-align:left;margin-left:36.75pt;margin-top:1.6pt;width:343.5pt;height:8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" filled="f" strokecolor="red" strokeweight="2pt"/>
                  </w:pict>
                </mc:Fallback>
              </mc:AlternateContent>
            </w:r>
            <w:r>
              <w:rPr>
                <w:rFonts w:ascii="Times New Roman" w:hAnsi="Times New Roman" w:cs="Times New Roman"/>
              </w:rPr>
              <w:t>一</w:t>
            </w:r>
            <w:r>
              <w:rPr>
                <w:rFonts w:ascii="Times New Roman" w:hAnsi="Times New Roman" w:cs="Times New Roman" w:hint="eastAsia"/>
              </w:rPr>
              <w:t>、</w:t>
            </w:r>
            <w:r w:rsidR="00951F8F" w:rsidRPr="00427709">
              <w:rPr>
                <w:rFonts w:ascii="Times New Roman" w:hAnsi="Times New Roman" w:cs="Times New Roman"/>
              </w:rPr>
              <w:t>小脑的位置</w:t>
            </w:r>
            <w:r w:rsidR="00951F8F" w:rsidRPr="00427709">
              <w:rPr>
                <w:rFonts w:ascii="Times New Roman" w:hAnsi="Times New Roman" w:cs="Times New Roman"/>
              </w:rPr>
              <w:t>··································································5</w:t>
            </w:r>
            <w:r w:rsidR="00951F8F" w:rsidRPr="00427709">
              <w:rPr>
                <w:rFonts w:ascii="Times New Roman" w:hAnsi="Times New Roman" w:cs="Times New Roman"/>
              </w:rPr>
              <w:t>分钟</w:t>
            </w:r>
          </w:p>
          <w:p w:rsidR="00951F8F" w:rsidRPr="00427709" w:rsidRDefault="001B48B5" w:rsidP="00951F8F">
            <w:pPr>
              <w:spacing w:line="400" w:lineRule="exact"/>
              <w:ind w:firstLineChars="400" w:firstLine="840"/>
              <w:jc w:val="left"/>
              <w:rPr>
                <w:rFonts w:ascii="Times New Roman" w:hAnsi="Times New Roman" w:cs="Times New Roman"/>
              </w:rPr>
            </w:pPr>
            <w:r>
              <w:rPr>
                <w:rFonts w:ascii="Times New Roman" w:hAnsi="Times New Roman" w:cs="Times New Roman" w:hint="eastAsia"/>
              </w:rPr>
              <w:t>二、</w:t>
            </w:r>
            <w:r w:rsidR="00951F8F" w:rsidRPr="00427709">
              <w:rPr>
                <w:rFonts w:ascii="Times New Roman" w:hAnsi="Times New Roman" w:cs="Times New Roman"/>
              </w:rPr>
              <w:t>小脑的形态</w:t>
            </w:r>
            <w:r w:rsidR="00951F8F" w:rsidRPr="00427709">
              <w:rPr>
                <w:rFonts w:ascii="Times New Roman" w:eastAsia="MS Gothic" w:hAnsi="Times New Roman" w:cs="Times New Roman"/>
              </w:rPr>
              <w:t>､</w:t>
            </w:r>
            <w:r w:rsidR="00951F8F" w:rsidRPr="00427709">
              <w:rPr>
                <w:rFonts w:ascii="Times New Roman" w:eastAsia="宋体" w:hAnsi="Times New Roman" w:cs="Times New Roman"/>
              </w:rPr>
              <w:t>结构</w:t>
            </w:r>
            <w:r w:rsidR="00951F8F" w:rsidRPr="00427709">
              <w:rPr>
                <w:rFonts w:ascii="Times New Roman" w:hAnsi="Times New Roman" w:cs="Times New Roman"/>
              </w:rPr>
              <w:t>··················································</w:t>
            </w:r>
            <w:r w:rsidR="00951F8F">
              <w:rPr>
                <w:rFonts w:ascii="Times New Roman" w:hAnsi="Times New Roman" w:cs="Times New Roman"/>
              </w:rPr>
              <w:t>········</w:t>
            </w:r>
            <w:r w:rsidR="00951F8F" w:rsidRPr="00427709">
              <w:rPr>
                <w:rFonts w:ascii="Times New Roman" w:hAnsi="Times New Roman" w:cs="Times New Roman"/>
              </w:rPr>
              <w:t>·6</w:t>
            </w:r>
            <w:r w:rsidR="00951F8F" w:rsidRPr="00427709">
              <w:rPr>
                <w:rFonts w:ascii="Times New Roman" w:hAnsi="Times New Roman" w:cs="Times New Roman"/>
              </w:rPr>
              <w:t>分钟</w:t>
            </w:r>
          </w:p>
          <w:p w:rsidR="00951F8F" w:rsidRPr="00427709" w:rsidRDefault="001B48B5" w:rsidP="00951F8F">
            <w:pPr>
              <w:spacing w:line="400" w:lineRule="exact"/>
              <w:ind w:firstLineChars="400" w:firstLine="840"/>
              <w:jc w:val="left"/>
              <w:rPr>
                <w:rFonts w:ascii="Times New Roman" w:hAnsi="Times New Roman" w:cs="Times New Roman"/>
              </w:rPr>
            </w:pPr>
            <w:r>
              <w:rPr>
                <w:rFonts w:ascii="Times New Roman" w:hAnsi="Times New Roman" w:cs="Times New Roman"/>
              </w:rPr>
              <w:t>三</w:t>
            </w:r>
            <w:r>
              <w:rPr>
                <w:rFonts w:ascii="Times New Roman" w:hAnsi="Times New Roman" w:cs="Times New Roman" w:hint="eastAsia"/>
              </w:rPr>
              <w:t>、</w:t>
            </w:r>
            <w:r w:rsidR="00951F8F" w:rsidRPr="00427709">
              <w:rPr>
                <w:rFonts w:ascii="Times New Roman" w:hAnsi="Times New Roman" w:cs="Times New Roman"/>
              </w:rPr>
              <w:t>小脑的纤维联系和功能</w:t>
            </w:r>
            <w:r w:rsidR="00951F8F" w:rsidRPr="00427709">
              <w:rPr>
                <w:rFonts w:ascii="Times New Roman" w:hAnsi="Times New Roman" w:cs="Times New Roman"/>
              </w:rPr>
              <w:t>···················································7</w:t>
            </w:r>
            <w:r w:rsidR="00951F8F" w:rsidRPr="00427709">
              <w:rPr>
                <w:rFonts w:ascii="Times New Roman" w:hAnsi="Times New Roman" w:cs="Times New Roman"/>
              </w:rPr>
              <w:t>分钟</w:t>
            </w:r>
          </w:p>
          <w:p w:rsidR="00951F8F" w:rsidRPr="00427709" w:rsidRDefault="001B48B5" w:rsidP="00951F8F">
            <w:pPr>
              <w:spacing w:line="400" w:lineRule="exact"/>
              <w:ind w:firstLineChars="400" w:firstLine="840"/>
              <w:jc w:val="left"/>
              <w:rPr>
                <w:rFonts w:ascii="Times New Roman" w:hAnsi="Times New Roman" w:cs="Times New Roman"/>
              </w:rPr>
            </w:pPr>
            <w:r>
              <w:rPr>
                <w:rFonts w:ascii="Times New Roman" w:hAnsi="Times New Roman" w:cs="Times New Roman"/>
              </w:rPr>
              <w:t>四</w:t>
            </w:r>
            <w:r>
              <w:rPr>
                <w:rFonts w:ascii="Times New Roman" w:hAnsi="Times New Roman" w:cs="Times New Roman" w:hint="eastAsia"/>
              </w:rPr>
              <w:t>、</w:t>
            </w:r>
            <w:r w:rsidR="00951F8F" w:rsidRPr="00427709">
              <w:rPr>
                <w:rFonts w:ascii="Times New Roman" w:hAnsi="Times New Roman" w:cs="Times New Roman"/>
              </w:rPr>
              <w:t>小结</w:t>
            </w:r>
            <w:r w:rsidR="00951F8F">
              <w:rPr>
                <w:rFonts w:ascii="Times New Roman" w:hAnsi="Times New Roman" w:cs="Times New Roman" w:hint="eastAsia"/>
              </w:rPr>
              <w:t>、</w:t>
            </w:r>
            <w:r w:rsidR="00951F8F">
              <w:rPr>
                <w:rFonts w:ascii="Times New Roman" w:hAnsi="Times New Roman" w:cs="Times New Roman"/>
              </w:rPr>
              <w:t>思考题</w:t>
            </w:r>
            <w:r w:rsidR="00951F8F" w:rsidRPr="00427709">
              <w:rPr>
                <w:rFonts w:ascii="Times New Roman" w:hAnsi="Times New Roman" w:cs="Times New Roman"/>
              </w:rPr>
              <w:t>·······························································2</w:t>
            </w:r>
            <w:r w:rsidR="00951F8F" w:rsidRPr="00427709">
              <w:rPr>
                <w:rFonts w:ascii="Times New Roman" w:hAnsi="Times New Roman" w:cs="Times New Roman"/>
              </w:rPr>
              <w:t>分钟</w:t>
            </w:r>
          </w:p>
          <w:p w:rsidR="00951F8F" w:rsidRPr="00427709" w:rsidRDefault="00951F8F" w:rsidP="00951F8F">
            <w:pPr>
              <w:spacing w:line="400" w:lineRule="exact"/>
              <w:jc w:val="center"/>
              <w:rPr>
                <w:rFonts w:ascii="Times New Roman" w:hAnsi="Times New Roman" w:cs="Times New Roman"/>
                <w:b/>
              </w:rPr>
            </w:pPr>
            <w:r w:rsidRPr="00427709">
              <w:rPr>
                <w:rFonts w:ascii="Times New Roman" w:hAnsi="Times New Roman" w:cs="Times New Roman"/>
                <w:b/>
              </w:rPr>
              <w:t>第七节</w:t>
            </w:r>
            <w:r w:rsidRPr="00427709">
              <w:rPr>
                <w:rFonts w:ascii="Times New Roman" w:hAnsi="Times New Roman" w:cs="Times New Roman"/>
                <w:b/>
              </w:rPr>
              <w:t xml:space="preserve">  </w:t>
            </w:r>
            <w:r w:rsidRPr="00427709">
              <w:rPr>
                <w:rFonts w:ascii="Times New Roman" w:hAnsi="Times New Roman" w:cs="Times New Roman"/>
                <w:b/>
              </w:rPr>
              <w:t>间脑</w:t>
            </w:r>
            <w:r w:rsidRPr="00427709">
              <w:rPr>
                <w:rFonts w:ascii="Times New Roman" w:hAnsi="Times New Roman" w:cs="Times New Roman"/>
                <w:b/>
              </w:rPr>
              <w:t>(diencephalon)</w:t>
            </w:r>
          </w:p>
          <w:p w:rsidR="00951F8F" w:rsidRPr="00427709" w:rsidRDefault="001B48B5" w:rsidP="00951F8F">
            <w:pPr>
              <w:spacing w:line="400" w:lineRule="exact"/>
              <w:ind w:firstLineChars="400" w:firstLine="840"/>
              <w:rPr>
                <w:rFonts w:ascii="Times New Roman" w:hAnsi="Times New Roman" w:cs="Times New Roman"/>
              </w:rPr>
            </w:pPr>
            <w:r>
              <w:rPr>
                <w:rFonts w:ascii="Times New Roman" w:hAnsi="Times New Roman" w:cs="Times New Roman"/>
              </w:rPr>
              <w:t>一</w:t>
            </w:r>
            <w:r>
              <w:rPr>
                <w:rFonts w:ascii="Times New Roman" w:hAnsi="Times New Roman" w:cs="Times New Roman" w:hint="eastAsia"/>
              </w:rPr>
              <w:t>、</w:t>
            </w:r>
            <w:r w:rsidR="00951F8F" w:rsidRPr="00427709">
              <w:rPr>
                <w:rFonts w:ascii="Times New Roman" w:hAnsi="Times New Roman" w:cs="Times New Roman"/>
              </w:rPr>
              <w:t>间脑的位置</w:t>
            </w:r>
            <w:r w:rsidR="00951F8F">
              <w:rPr>
                <w:rFonts w:ascii="Times New Roman" w:hAnsi="Times New Roman" w:cs="Times New Roman" w:hint="eastAsia"/>
              </w:rPr>
              <w:t>、</w:t>
            </w:r>
            <w:r w:rsidR="00951F8F">
              <w:rPr>
                <w:rFonts w:ascii="Times New Roman" w:hAnsi="Times New Roman" w:cs="Times New Roman"/>
              </w:rPr>
              <w:t>形态</w:t>
            </w:r>
            <w:r w:rsidR="00951F8F" w:rsidRPr="00427709">
              <w:rPr>
                <w:rFonts w:ascii="Times New Roman" w:hAnsi="Times New Roman" w:cs="Times New Roman"/>
              </w:rPr>
              <w:t>·························································</w:t>
            </w:r>
            <w:r w:rsidR="00951F8F">
              <w:rPr>
                <w:rFonts w:ascii="Times New Roman" w:hAnsi="Times New Roman" w:cs="Times New Roman" w:hint="eastAsia"/>
              </w:rPr>
              <w:t>2</w:t>
            </w:r>
            <w:r w:rsidR="00951F8F" w:rsidRPr="00427709">
              <w:rPr>
                <w:rFonts w:ascii="Times New Roman" w:hAnsi="Times New Roman" w:cs="Times New Roman"/>
              </w:rPr>
              <w:t>分钟</w:t>
            </w:r>
          </w:p>
          <w:p w:rsidR="00951F8F" w:rsidRPr="00427709" w:rsidRDefault="001B48B5" w:rsidP="00951F8F">
            <w:pPr>
              <w:spacing w:line="400" w:lineRule="exact"/>
              <w:ind w:firstLineChars="400" w:firstLine="840"/>
              <w:rPr>
                <w:rFonts w:ascii="Times New Roman" w:hAnsi="Times New Roman" w:cs="Times New Roman"/>
              </w:rPr>
            </w:pPr>
            <w:r>
              <w:rPr>
                <w:rFonts w:ascii="Times New Roman" w:hAnsi="Times New Roman" w:cs="Times New Roman" w:hint="eastAsia"/>
              </w:rPr>
              <w:t>二、</w:t>
            </w:r>
            <w:r w:rsidR="00951F8F">
              <w:rPr>
                <w:rFonts w:ascii="Times New Roman" w:hAnsi="Times New Roman" w:cs="Times New Roman" w:hint="eastAsia"/>
              </w:rPr>
              <w:t>背侧丘脑</w:t>
            </w:r>
            <w:r w:rsidR="00951F8F" w:rsidRPr="00427709">
              <w:rPr>
                <w:rFonts w:ascii="Times New Roman" w:hAnsi="Times New Roman" w:cs="Times New Roman"/>
              </w:rPr>
              <w:t>·····································································</w:t>
            </w:r>
            <w:r w:rsidR="00951F8F">
              <w:rPr>
                <w:rFonts w:ascii="Times New Roman" w:hAnsi="Times New Roman" w:cs="Times New Roman" w:hint="eastAsia"/>
              </w:rPr>
              <w:t>5</w:t>
            </w:r>
            <w:r w:rsidR="00951F8F" w:rsidRPr="00427709">
              <w:rPr>
                <w:rFonts w:ascii="Times New Roman" w:hAnsi="Times New Roman" w:cs="Times New Roman"/>
              </w:rPr>
              <w:t>分钟</w:t>
            </w:r>
          </w:p>
          <w:p w:rsidR="00951F8F" w:rsidRPr="00427709" w:rsidRDefault="001B48B5" w:rsidP="00951F8F">
            <w:pPr>
              <w:spacing w:line="400" w:lineRule="exact"/>
              <w:ind w:firstLineChars="400" w:firstLine="840"/>
              <w:rPr>
                <w:rFonts w:ascii="Times New Roman" w:hAnsi="Times New Roman" w:cs="Times New Roman"/>
              </w:rPr>
            </w:pPr>
            <w:r>
              <w:rPr>
                <w:rFonts w:ascii="Times New Roman" w:hAnsi="Times New Roman" w:cs="Times New Roman" w:hint="eastAsia"/>
              </w:rPr>
              <w:t>三、</w:t>
            </w:r>
            <w:r w:rsidR="00951F8F">
              <w:rPr>
                <w:rFonts w:ascii="Times New Roman" w:hAnsi="Times New Roman" w:cs="Times New Roman" w:hint="eastAsia"/>
              </w:rPr>
              <w:t>下丘脑</w:t>
            </w:r>
            <w:r w:rsidR="00951F8F" w:rsidRPr="00427709">
              <w:rPr>
                <w:rFonts w:ascii="Times New Roman" w:hAnsi="Times New Roman" w:cs="Times New Roman"/>
              </w:rPr>
              <w:t>········································································</w:t>
            </w:r>
            <w:r w:rsidR="00951F8F">
              <w:rPr>
                <w:rFonts w:ascii="Times New Roman" w:hAnsi="Times New Roman" w:cs="Times New Roman" w:hint="eastAsia"/>
              </w:rPr>
              <w:t>3</w:t>
            </w:r>
            <w:r w:rsidR="00951F8F" w:rsidRPr="00427709">
              <w:rPr>
                <w:rFonts w:ascii="Times New Roman" w:hAnsi="Times New Roman" w:cs="Times New Roman"/>
              </w:rPr>
              <w:t>分钟</w:t>
            </w:r>
          </w:p>
          <w:p w:rsidR="00951F8F" w:rsidRDefault="001B48B5" w:rsidP="00951F8F">
            <w:pPr>
              <w:spacing w:line="400" w:lineRule="exact"/>
              <w:ind w:firstLineChars="400" w:firstLine="840"/>
              <w:rPr>
                <w:rFonts w:ascii="Times New Roman" w:hAnsi="Times New Roman" w:cs="Times New Roman"/>
              </w:rPr>
            </w:pPr>
            <w:r>
              <w:rPr>
                <w:rFonts w:ascii="Times New Roman" w:hAnsi="Times New Roman" w:cs="Times New Roman" w:hint="eastAsia"/>
              </w:rPr>
              <w:t>四、</w:t>
            </w:r>
            <w:r w:rsidR="00951F8F">
              <w:rPr>
                <w:rFonts w:ascii="Times New Roman" w:hAnsi="Times New Roman" w:cs="Times New Roman" w:hint="eastAsia"/>
              </w:rPr>
              <w:t>其他</w:t>
            </w:r>
            <w:r w:rsidR="00951F8F">
              <w:rPr>
                <w:rFonts w:ascii="Times New Roman" w:hAnsi="Times New Roman" w:cs="Times New Roman"/>
              </w:rPr>
              <w:t>部分</w:t>
            </w:r>
            <w:r w:rsidR="00951F8F" w:rsidRPr="00427709">
              <w:rPr>
                <w:rFonts w:ascii="Times New Roman" w:hAnsi="Times New Roman" w:cs="Times New Roman"/>
              </w:rPr>
              <w:t>·········································</w:t>
            </w:r>
            <w:r w:rsidR="00951F8F">
              <w:rPr>
                <w:rFonts w:ascii="Times New Roman" w:hAnsi="Times New Roman" w:cs="Times New Roman"/>
              </w:rPr>
              <w:t>···························</w:t>
            </w:r>
            <w:r w:rsidR="00951F8F" w:rsidRPr="00427709">
              <w:rPr>
                <w:rFonts w:ascii="Times New Roman" w:hAnsi="Times New Roman" w:cs="Times New Roman"/>
              </w:rPr>
              <w:t>·</w:t>
            </w:r>
            <w:r w:rsidR="00951F8F">
              <w:rPr>
                <w:rFonts w:ascii="Times New Roman" w:hAnsi="Times New Roman" w:cs="Times New Roman" w:hint="eastAsia"/>
              </w:rPr>
              <w:t>4</w:t>
            </w:r>
            <w:r w:rsidR="00951F8F" w:rsidRPr="00427709">
              <w:rPr>
                <w:rFonts w:ascii="Times New Roman" w:hAnsi="Times New Roman" w:cs="Times New Roman"/>
              </w:rPr>
              <w:t>分钟</w:t>
            </w:r>
          </w:p>
          <w:p w:rsidR="00951F8F" w:rsidRDefault="001B48B5" w:rsidP="00951F8F">
            <w:pPr>
              <w:spacing w:line="400" w:lineRule="exact"/>
              <w:ind w:firstLineChars="400" w:firstLine="840"/>
              <w:rPr>
                <w:rFonts w:ascii="Times New Roman" w:hAnsi="Times New Roman" w:cs="Times New Roman"/>
              </w:rPr>
            </w:pPr>
            <w:r>
              <w:rPr>
                <w:rFonts w:ascii="Times New Roman" w:hAnsi="Times New Roman" w:cs="Times New Roman" w:hint="eastAsia"/>
              </w:rPr>
              <w:t>五、</w:t>
            </w:r>
            <w:r w:rsidR="00951F8F">
              <w:rPr>
                <w:rFonts w:ascii="Times New Roman" w:hAnsi="Times New Roman" w:cs="Times New Roman" w:hint="eastAsia"/>
              </w:rPr>
              <w:t>第三脑室</w:t>
            </w:r>
            <w:r w:rsidR="00951F8F" w:rsidRPr="00427709">
              <w:rPr>
                <w:rFonts w:ascii="Times New Roman" w:hAnsi="Times New Roman" w:cs="Times New Roman"/>
              </w:rPr>
              <w:t>·········································</w:t>
            </w:r>
            <w:r w:rsidR="00951F8F">
              <w:rPr>
                <w:rFonts w:ascii="Times New Roman" w:hAnsi="Times New Roman" w:cs="Times New Roman"/>
              </w:rPr>
              <w:t>···························</w:t>
            </w:r>
            <w:r w:rsidR="00951F8F" w:rsidRPr="00427709">
              <w:rPr>
                <w:rFonts w:ascii="Times New Roman" w:hAnsi="Times New Roman" w:cs="Times New Roman"/>
              </w:rPr>
              <w:t>·</w:t>
            </w:r>
            <w:r w:rsidR="00951F8F">
              <w:rPr>
                <w:rFonts w:ascii="Times New Roman" w:hAnsi="Times New Roman" w:cs="Times New Roman" w:hint="eastAsia"/>
              </w:rPr>
              <w:t>4</w:t>
            </w:r>
            <w:r w:rsidR="00951F8F" w:rsidRPr="00427709">
              <w:rPr>
                <w:rFonts w:ascii="Times New Roman" w:hAnsi="Times New Roman" w:cs="Times New Roman"/>
              </w:rPr>
              <w:t>分钟</w:t>
            </w:r>
          </w:p>
          <w:p w:rsidR="00684630" w:rsidRDefault="001B48B5" w:rsidP="00951F8F">
            <w:pPr>
              <w:spacing w:line="400" w:lineRule="exact"/>
              <w:ind w:firstLineChars="400" w:firstLine="840"/>
              <w:rPr>
                <w:rFonts w:ascii="Times New Roman" w:hAnsi="Times New Roman" w:cs="Times New Roman"/>
              </w:rPr>
            </w:pPr>
            <w:r>
              <w:rPr>
                <w:rFonts w:ascii="Times New Roman" w:hAnsi="Times New Roman" w:cs="Times New Roman"/>
              </w:rPr>
              <w:t>六</w:t>
            </w:r>
            <w:r>
              <w:rPr>
                <w:rFonts w:ascii="Times New Roman" w:hAnsi="Times New Roman" w:cs="Times New Roman" w:hint="eastAsia"/>
              </w:rPr>
              <w:t>、</w:t>
            </w:r>
            <w:r w:rsidR="00951F8F">
              <w:rPr>
                <w:rFonts w:ascii="Times New Roman" w:hAnsi="Times New Roman" w:cs="Times New Roman"/>
              </w:rPr>
              <w:t>小结</w:t>
            </w:r>
            <w:r w:rsidR="00951F8F">
              <w:rPr>
                <w:rFonts w:ascii="Times New Roman" w:hAnsi="Times New Roman" w:cs="Times New Roman" w:hint="eastAsia"/>
              </w:rPr>
              <w:t>、</w:t>
            </w:r>
            <w:r w:rsidR="00951F8F">
              <w:rPr>
                <w:rFonts w:ascii="Times New Roman" w:hAnsi="Times New Roman" w:cs="Times New Roman"/>
              </w:rPr>
              <w:t>思考题</w:t>
            </w:r>
            <w:r w:rsidR="00951F8F" w:rsidRPr="00427709">
              <w:rPr>
                <w:rFonts w:ascii="Times New Roman" w:hAnsi="Times New Roman" w:cs="Times New Roman"/>
              </w:rPr>
              <w:t>·······························································2</w:t>
            </w:r>
            <w:r w:rsidR="00951F8F" w:rsidRPr="00427709">
              <w:rPr>
                <w:rFonts w:ascii="Times New Roman" w:hAnsi="Times New Roman" w:cs="Times New Roman"/>
              </w:rPr>
              <w:t>分钟</w:t>
            </w:r>
          </w:p>
          <w:p w:rsidR="00951F8F" w:rsidRPr="00684630" w:rsidRDefault="00951F8F" w:rsidP="00951F8F">
            <w:pPr>
              <w:spacing w:line="400" w:lineRule="exact"/>
              <w:ind w:firstLineChars="1300" w:firstLine="2730"/>
              <w:rPr>
                <w:rFonts w:ascii="Times New Roman" w:hAnsi="Times New Roman" w:cs="Times New Roman"/>
              </w:rPr>
            </w:pPr>
            <w:r>
              <w:rPr>
                <w:rFonts w:ascii="Times New Roman" w:hAnsi="Times New Roman" w:cs="Times New Roman" w:hint="eastAsia"/>
              </w:rPr>
              <w:t>（红框为现场讲授部分）</w:t>
            </w:r>
          </w:p>
        </w:tc>
      </w:tr>
    </w:tbl>
    <w:p w:rsidR="00684630" w:rsidRDefault="00684630" w:rsidP="00684630"/>
    <w:p w:rsidR="00195FF6" w:rsidRDefault="00195FF6" w:rsidP="007547DF">
      <w:pPr>
        <w:rPr>
          <w:rFonts w:ascii="宋体" w:eastAsia="宋体" w:hAnsi="宋体"/>
          <w:b/>
          <w:szCs w:val="21"/>
        </w:rPr>
      </w:pPr>
    </w:p>
    <w:p w:rsidR="00951F8F" w:rsidRDefault="00951F8F" w:rsidP="007547DF">
      <w:pPr>
        <w:rPr>
          <w:rFonts w:ascii="宋体" w:eastAsia="宋体" w:hAnsi="宋体"/>
          <w:b/>
          <w:szCs w:val="21"/>
        </w:rPr>
      </w:pPr>
    </w:p>
    <w:p w:rsidR="00951F8F" w:rsidRDefault="00951F8F" w:rsidP="007547DF">
      <w:pPr>
        <w:rPr>
          <w:rFonts w:ascii="宋体" w:eastAsia="宋体" w:hAnsi="宋体"/>
          <w:b/>
          <w:szCs w:val="21"/>
        </w:rPr>
      </w:pPr>
    </w:p>
    <w:p w:rsidR="00B46A84" w:rsidRDefault="00B46A84" w:rsidP="007547DF">
      <w:pPr>
        <w:rPr>
          <w:rFonts w:ascii="宋体" w:eastAsia="宋体" w:hAnsi="宋体"/>
          <w:b/>
          <w:szCs w:val="21"/>
        </w:rPr>
      </w:pPr>
    </w:p>
    <w:p w:rsidR="00B46A84" w:rsidRDefault="00B46A84" w:rsidP="007547DF">
      <w:pPr>
        <w:rPr>
          <w:rFonts w:ascii="宋体" w:eastAsia="宋体" w:hAnsi="宋体"/>
          <w:b/>
          <w:szCs w:val="21"/>
        </w:rPr>
      </w:pPr>
    </w:p>
    <w:p w:rsidR="007547DF" w:rsidRDefault="008F1020" w:rsidP="007547DF">
      <w:pPr>
        <w:rPr>
          <w:rFonts w:ascii="宋体" w:eastAsia="宋体" w:hAnsi="宋体"/>
          <w:b/>
          <w:szCs w:val="21"/>
        </w:rPr>
      </w:pPr>
      <w:r w:rsidRPr="008F1020">
        <w:rPr>
          <w:rFonts w:ascii="宋体" w:eastAsia="宋体" w:hAnsi="宋体"/>
          <w:b/>
          <w:szCs w:val="21"/>
        </w:rPr>
        <mc:AlternateContent>
          <mc:Choice Requires="wps">
            <w:drawing>
              <wp:anchor distT="0" distB="0" distL="114300" distR="114300" simplePos="0" relativeHeight="251788288" behindDoc="0" locked="0" layoutInCell="1" allowOverlap="1" wp14:anchorId="3D382D98" wp14:editId="2F39F364">
                <wp:simplePos x="0" y="0"/>
                <wp:positionH relativeFrom="column">
                  <wp:posOffset>4362450</wp:posOffset>
                </wp:positionH>
                <wp:positionV relativeFrom="paragraph">
                  <wp:posOffset>97155</wp:posOffset>
                </wp:positionV>
                <wp:extent cx="247650" cy="0"/>
                <wp:effectExtent l="38100" t="133350" r="0" b="133350"/>
                <wp:wrapNone/>
                <wp:docPr id="25" name="直接箭头连接符 25"/>
                <wp:cNvGraphicFramePr/>
                <a:graphic xmlns:a="http://schemas.openxmlformats.org/drawingml/2006/main">
                  <a:graphicData uri="http://schemas.microsoft.com/office/word/2010/wordprocessingShape">
                    <wps:wsp>
                      <wps:cNvCnPr/>
                      <wps:spPr>
                        <a:xfrm flipH="1">
                          <a:off x="0" y="0"/>
                          <a:ext cx="247650" cy="0"/>
                        </a:xfrm>
                        <a:prstGeom prst="straightConnector1">
                          <a:avLst/>
                        </a:prstGeom>
                        <a:ln w="28575">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直接箭头连接符 25" o:spid="_x0000_s1026" type="#_x0000_t32" style="position:absolute;left:0;text-align:left;margin-left:343.5pt;margin-top:7.65pt;width:19.5pt;height:0;flip:x;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" strokecolor="red" strokeweight="2.25pt">
                <v:stroke endarrow="open"/>
              </v:shape>
            </w:pict>
          </mc:Fallback>
        </mc:AlternateContent>
      </w:r>
      <w:r w:rsidRPr="008F1020">
        <w:rPr>
          <w:rFonts w:ascii="宋体" w:eastAsia="宋体" w:hAnsi="宋体"/>
          <w:b/>
          <w:szCs w:val="21"/>
        </w:rPr>
        <mc:AlternateContent>
          <mc:Choice Requires="wps">
            <w:drawing>
              <wp:anchor distT="0" distB="0" distL="114300" distR="114300" simplePos="0" relativeHeight="251787264" behindDoc="0" locked="0" layoutInCell="1" allowOverlap="1" wp14:anchorId="74891E53" wp14:editId="4B5D3D41">
                <wp:simplePos x="0" y="0"/>
                <wp:positionH relativeFrom="column">
                  <wp:posOffset>3324225</wp:posOffset>
                </wp:positionH>
                <wp:positionV relativeFrom="paragraph">
                  <wp:posOffset>5080</wp:posOffset>
                </wp:positionV>
                <wp:extent cx="200025" cy="190500"/>
                <wp:effectExtent l="0" t="0" r="9525" b="0"/>
                <wp:wrapNone/>
                <wp:docPr id="20" name="五角星 20"/>
                <wp:cNvGraphicFramePr/>
                <a:graphic xmlns:a="http://schemas.openxmlformats.org/drawingml/2006/main">
                  <a:graphicData uri="http://schemas.microsoft.com/office/word/2010/wordprocessingShape">
                    <wps:wsp>
                      <wps:cNvSpPr/>
                      <wps:spPr>
                        <a:xfrm>
                          <a:off x="0" y="0"/>
                          <a:ext cx="200025" cy="190500"/>
                        </a:xfrm>
                        <a:prstGeom prst="star5">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五角星 20" o:spid="_x0000_s1026" style="position:absolute;left:0;text-align:left;margin-left:261.75pt;margin-top:.4pt;width:15.75pt;height:15pt;z-index:251787264;visibility:visible;mso-wrap-style:square;mso-wrap-distance-left:9pt;mso-wrap-distance-top:0;mso-wrap-distance-right:9pt;mso-wrap-distance-bottom:0;mso-position-horizontal:absolute;mso-position-horizontal-relative:text;mso-position-vertical:absolute;mso-position-vertical-relative:text;v-text-anchor:middle" coordsize="200025,190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" path="m,72764r76403,1l100013,r23609,72765l200025,72764r-61812,44971l161823,190500,100013,145528,38202,190500,61812,117735,,72764xe" fillcolor="red" stroked="f" strokeweight="2pt">
                <v:path arrowok="t" o:connecttype="custom" o:connectlocs="0,72764;76403,72765;100013,0;123622,72765;200025,72764;138213,117735;161823,190500;100013,145528;38202,190500;61812,117735;0,72764" o:connectangles="0,0,0,0,0,0,0,0,0,0,0"/>
              </v:shape>
            </w:pict>
          </mc:Fallback>
        </mc:AlternateContent>
      </w:r>
      <w:r w:rsidR="007547DF" w:rsidRPr="00043A65">
        <w:rPr>
          <w:rFonts w:ascii="宋体" w:eastAsia="宋体" w:hAnsi="宋体" w:hint="eastAsia"/>
          <w:b/>
          <w:szCs w:val="21"/>
        </w:rPr>
        <w:t>二、具体教学安排</w:t>
      </w:r>
      <w:r w:rsidR="007547DF">
        <w:rPr>
          <w:rFonts w:ascii="宋体" w:eastAsia="宋体" w:hAnsi="宋体" w:hint="eastAsia"/>
          <w:b/>
          <w:szCs w:val="21"/>
        </w:rPr>
        <w:t>（</w:t>
      </w:r>
      <w:r>
        <w:rPr>
          <w:rFonts w:ascii="宋体" w:eastAsia="宋体" w:hAnsi="宋体" w:hint="eastAsia"/>
          <w:b/>
          <w:szCs w:val="21"/>
        </w:rPr>
        <w:t>（红框为现场演示内容，重点内容以    标记，难点以    标记）</w:t>
      </w:r>
      <w:r w:rsidR="007547DF">
        <w:rPr>
          <w:rFonts w:ascii="宋体" w:eastAsia="宋体" w:hAnsi="宋体" w:hint="eastAsia"/>
          <w:b/>
          <w:szCs w:val="21"/>
        </w:rPr>
        <w:t>）</w:t>
      </w:r>
    </w:p>
    <w:tbl>
      <w:tblPr>
        <w:tblW w:w="9781" w:type="dxa"/>
        <w:tblInd w:w="-601" w:type="dxa"/>
        <w:tblBorders>
          <w:top w:val="single" w:sz="12" w:space="0" w:color="FF0000"/>
          <w:left w:val="single" w:sz="12" w:space="0" w:color="FF0000"/>
          <w:bottom w:val="single" w:sz="12" w:space="0" w:color="FF0000"/>
          <w:right w:val="single" w:sz="12" w:space="0" w:color="FF0000"/>
          <w:insideH w:val="single" w:sz="4" w:space="0" w:color="auto"/>
          <w:insideV w:val="single" w:sz="4" w:space="0" w:color="auto"/>
        </w:tblBorders>
        <w:tblLook w:val="01E0" w:firstRow="1" w:lastRow="1" w:firstColumn="1" w:lastColumn="1" w:noHBand="0" w:noVBand="0"/>
      </w:tblPr>
      <w:tblGrid>
        <w:gridCol w:w="1985"/>
        <w:gridCol w:w="2410"/>
        <w:gridCol w:w="1984"/>
        <w:gridCol w:w="2694"/>
        <w:gridCol w:w="708"/>
      </w:tblGrid>
      <w:tr w:rsidR="00255117" w:rsidRPr="0024658C" w:rsidTr="00255117">
        <w:trPr>
          <w:trHeight w:val="20"/>
        </w:trPr>
        <w:tc>
          <w:tcPr>
            <w:tcW w:w="1985" w:type="dxa"/>
            <w:vAlign w:val="center"/>
          </w:tcPr>
          <w:p w:rsidR="00255117" w:rsidRPr="0024658C" w:rsidRDefault="00255117" w:rsidP="00904D65">
            <w:pPr>
              <w:jc w:val="center"/>
              <w:rPr>
                <w:rFonts w:ascii="宋体" w:hAnsi="宋体"/>
                <w:color w:val="000000"/>
                <w:w w:val="105"/>
                <w:szCs w:val="21"/>
              </w:rPr>
            </w:pPr>
            <w:r>
              <w:rPr>
                <w:rFonts w:ascii="宋体" w:hAnsi="宋体" w:hint="eastAsia"/>
                <w:color w:val="000000"/>
                <w:w w:val="105"/>
                <w:szCs w:val="21"/>
              </w:rPr>
              <w:t>教学设计</w:t>
            </w:r>
          </w:p>
        </w:tc>
        <w:tc>
          <w:tcPr>
            <w:tcW w:w="2410" w:type="dxa"/>
            <w:vAlign w:val="center"/>
          </w:tcPr>
          <w:p w:rsidR="00255117" w:rsidRPr="0024658C" w:rsidRDefault="00255117" w:rsidP="00904D65">
            <w:pPr>
              <w:jc w:val="center"/>
              <w:rPr>
                <w:rFonts w:ascii="宋体" w:hAnsi="宋体"/>
                <w:color w:val="000000"/>
                <w:w w:val="105"/>
                <w:szCs w:val="21"/>
              </w:rPr>
            </w:pPr>
            <w:r w:rsidRPr="0024658C">
              <w:rPr>
                <w:rFonts w:ascii="宋体" w:hAnsi="宋体"/>
                <w:color w:val="000000"/>
                <w:w w:val="105"/>
                <w:szCs w:val="21"/>
              </w:rPr>
              <w:t>基本内容</w:t>
            </w:r>
          </w:p>
        </w:tc>
        <w:tc>
          <w:tcPr>
            <w:tcW w:w="1984" w:type="dxa"/>
            <w:vAlign w:val="center"/>
          </w:tcPr>
          <w:p w:rsidR="00255117" w:rsidRPr="0024658C" w:rsidRDefault="00255117" w:rsidP="00904D65">
            <w:pPr>
              <w:jc w:val="center"/>
              <w:rPr>
                <w:rFonts w:ascii="宋体" w:hAnsi="宋体"/>
                <w:color w:val="000000"/>
              </w:rPr>
            </w:pPr>
            <w:r w:rsidRPr="0024658C">
              <w:rPr>
                <w:rFonts w:ascii="宋体" w:hAnsi="宋体"/>
                <w:color w:val="000000"/>
              </w:rPr>
              <w:t>教学方法</w:t>
            </w:r>
          </w:p>
        </w:tc>
        <w:tc>
          <w:tcPr>
            <w:tcW w:w="2694" w:type="dxa"/>
            <w:vAlign w:val="center"/>
          </w:tcPr>
          <w:p w:rsidR="00255117" w:rsidRPr="0024658C" w:rsidRDefault="00255117" w:rsidP="00904D65">
            <w:pPr>
              <w:jc w:val="center"/>
              <w:rPr>
                <w:rFonts w:ascii="宋体" w:hAnsi="宋体"/>
                <w:color w:val="000000"/>
              </w:rPr>
            </w:pPr>
            <w:r w:rsidRPr="0024658C">
              <w:rPr>
                <w:rFonts w:ascii="宋体" w:hAnsi="宋体"/>
                <w:color w:val="000000"/>
              </w:rPr>
              <w:t>教学手段</w:t>
            </w:r>
          </w:p>
        </w:tc>
        <w:tc>
          <w:tcPr>
            <w:tcW w:w="708" w:type="dxa"/>
            <w:vAlign w:val="center"/>
          </w:tcPr>
          <w:p w:rsidR="00255117" w:rsidRDefault="00255117" w:rsidP="00255117">
            <w:pPr>
              <w:rPr>
                <w:rFonts w:ascii="宋体" w:hAnsi="宋体"/>
                <w:color w:val="000000"/>
              </w:rPr>
            </w:pPr>
            <w:r w:rsidRPr="0024658C">
              <w:rPr>
                <w:rFonts w:ascii="宋体" w:hAnsi="宋体"/>
                <w:color w:val="000000"/>
              </w:rPr>
              <w:t>时间</w:t>
            </w:r>
          </w:p>
          <w:p w:rsidR="00255117" w:rsidRPr="0024658C" w:rsidRDefault="00255117" w:rsidP="00255117">
            <w:pPr>
              <w:rPr>
                <w:rFonts w:ascii="宋体" w:hAnsi="宋体"/>
                <w:color w:val="000000"/>
              </w:rPr>
            </w:pPr>
            <w:r w:rsidRPr="0024658C">
              <w:rPr>
                <w:rFonts w:ascii="宋体" w:hAnsi="宋体"/>
                <w:color w:val="000000"/>
              </w:rPr>
              <w:t>分配</w:t>
            </w:r>
          </w:p>
        </w:tc>
      </w:tr>
      <w:tr w:rsidR="00C0373F" w:rsidRPr="0024658C" w:rsidTr="00535128">
        <w:trPr>
          <w:trHeight w:val="4475"/>
        </w:trPr>
        <w:tc>
          <w:tcPr>
            <w:tcW w:w="1985" w:type="dxa"/>
          </w:tcPr>
          <w:p w:rsidR="00C0373F" w:rsidRDefault="00C0373F" w:rsidP="005305E2">
            <w:pPr>
              <w:spacing w:line="400" w:lineRule="exact"/>
              <w:jc w:val="center"/>
              <w:rPr>
                <w:rFonts w:ascii="宋体" w:hAnsi="宋体"/>
                <w:szCs w:val="44"/>
              </w:rPr>
            </w:pPr>
            <w:r>
              <w:rPr>
                <w:rFonts w:ascii="宋体" w:hAnsi="宋体" w:hint="eastAsia"/>
                <w:szCs w:val="44"/>
              </w:rPr>
              <w:t xml:space="preserve">   </w:t>
            </w:r>
            <w:r w:rsidRPr="00003A49">
              <w:rPr>
                <w:rFonts w:ascii="宋体" w:hAnsi="宋体"/>
                <w:szCs w:val="44"/>
              </w:rPr>
              <w:t>课程导入</w:t>
            </w:r>
            <w:r>
              <w:rPr>
                <w:rFonts w:ascii="宋体" w:hAnsi="宋体"/>
                <w:szCs w:val="44"/>
              </w:rPr>
              <w:t>及工</w:t>
            </w:r>
          </w:p>
          <w:p w:rsidR="00C0373F" w:rsidRDefault="00C0373F" w:rsidP="005305E2">
            <w:pPr>
              <w:spacing w:line="400" w:lineRule="exact"/>
              <w:rPr>
                <w:rFonts w:ascii="宋体" w:hAnsi="宋体"/>
                <w:szCs w:val="44"/>
              </w:rPr>
            </w:pPr>
            <w:r>
              <w:rPr>
                <w:rFonts w:ascii="宋体" w:hAnsi="宋体"/>
                <w:szCs w:val="44"/>
              </w:rPr>
              <w:t>作态度培养</w:t>
            </w:r>
            <w:r>
              <w:rPr>
                <w:rFonts w:ascii="宋体" w:hAnsi="宋体" w:hint="eastAsia"/>
                <w:szCs w:val="44"/>
              </w:rPr>
              <w:t>。</w:t>
            </w:r>
          </w:p>
          <w:p w:rsidR="00C0373F" w:rsidRPr="005305E2" w:rsidRDefault="00C0373F" w:rsidP="005305E2">
            <w:pPr>
              <w:spacing w:line="400" w:lineRule="exact"/>
              <w:ind w:firstLineChars="200" w:firstLine="420"/>
              <w:rPr>
                <w:rFonts w:ascii="宋体" w:hAnsi="宋体"/>
                <w:szCs w:val="44"/>
              </w:rPr>
            </w:pPr>
            <w:r>
              <w:rPr>
                <w:rFonts w:ascii="宋体" w:hAnsi="宋体"/>
                <w:szCs w:val="44"/>
              </w:rPr>
              <w:t>将学生置入医生接诊的虚拟情境中</w:t>
            </w:r>
            <w:r>
              <w:rPr>
                <w:rFonts w:ascii="宋体" w:hAnsi="宋体" w:hint="eastAsia"/>
                <w:szCs w:val="44"/>
              </w:rPr>
              <w:t>，</w:t>
            </w:r>
            <w:r>
              <w:rPr>
                <w:rFonts w:ascii="宋体" w:hAnsi="宋体"/>
                <w:szCs w:val="44"/>
              </w:rPr>
              <w:t>观察接诊病人有哪些症状</w:t>
            </w:r>
            <w:r>
              <w:rPr>
                <w:rFonts w:ascii="宋体" w:hAnsi="宋体" w:hint="eastAsia"/>
                <w:szCs w:val="44"/>
              </w:rPr>
              <w:t>，</w:t>
            </w:r>
            <w:r>
              <w:rPr>
                <w:rFonts w:ascii="宋体" w:hAnsi="宋体"/>
                <w:szCs w:val="44"/>
              </w:rPr>
              <w:t>以此引出本节内容</w:t>
            </w:r>
            <w:r>
              <w:rPr>
                <w:rFonts w:ascii="宋体" w:hAnsi="宋体" w:hint="eastAsia"/>
                <w:szCs w:val="44"/>
              </w:rPr>
              <w:t>-</w:t>
            </w:r>
            <w:r>
              <w:rPr>
                <w:rFonts w:ascii="宋体" w:hAnsi="宋体"/>
                <w:szCs w:val="44"/>
              </w:rPr>
              <w:t>小脑</w:t>
            </w:r>
            <w:r>
              <w:rPr>
                <w:rFonts w:ascii="宋体" w:hAnsi="宋体" w:hint="eastAsia"/>
                <w:szCs w:val="44"/>
              </w:rPr>
              <w:t>，</w:t>
            </w:r>
            <w:r>
              <w:rPr>
                <w:rFonts w:ascii="宋体" w:hAnsi="宋体"/>
                <w:szCs w:val="44"/>
              </w:rPr>
              <w:t>简单讲述小脑的重要性</w:t>
            </w:r>
            <w:r>
              <w:rPr>
                <w:rFonts w:ascii="宋体" w:hAnsi="宋体" w:hint="eastAsia"/>
                <w:szCs w:val="44"/>
              </w:rPr>
              <w:t>，</w:t>
            </w:r>
            <w:r>
              <w:rPr>
                <w:rFonts w:ascii="宋体" w:hAnsi="宋体"/>
                <w:szCs w:val="44"/>
              </w:rPr>
              <w:t>并引出本小节内容的大纲</w:t>
            </w:r>
            <w:r>
              <w:rPr>
                <w:rFonts w:ascii="宋体" w:hAnsi="宋体" w:hint="eastAsia"/>
                <w:szCs w:val="44"/>
              </w:rPr>
              <w:t>。</w:t>
            </w:r>
          </w:p>
        </w:tc>
        <w:tc>
          <w:tcPr>
            <w:tcW w:w="2410" w:type="dxa"/>
          </w:tcPr>
          <w:p w:rsidR="00C0373F" w:rsidRDefault="00C0373F" w:rsidP="00DB0D19">
            <w:pPr>
              <w:spacing w:line="400" w:lineRule="exact"/>
              <w:ind w:firstLineChars="200" w:firstLine="420"/>
              <w:rPr>
                <w:rFonts w:ascii="宋体" w:hAnsi="宋体"/>
                <w:szCs w:val="44"/>
              </w:rPr>
            </w:pPr>
            <w:r>
              <w:rPr>
                <w:rFonts w:ascii="宋体" w:hAnsi="宋体"/>
                <w:szCs w:val="44"/>
              </w:rPr>
              <w:t>如接诊病人出现走路不稳</w:t>
            </w:r>
            <w:r>
              <w:rPr>
                <w:rFonts w:ascii="宋体" w:hAnsi="宋体" w:hint="eastAsia"/>
                <w:szCs w:val="44"/>
              </w:rPr>
              <w:t>、</w:t>
            </w:r>
            <w:r>
              <w:rPr>
                <w:rFonts w:ascii="宋体" w:hAnsi="宋体"/>
                <w:szCs w:val="44"/>
              </w:rPr>
              <w:t>无法站立</w:t>
            </w:r>
            <w:r>
              <w:rPr>
                <w:rFonts w:ascii="宋体" w:hAnsi="宋体" w:hint="eastAsia"/>
                <w:szCs w:val="44"/>
              </w:rPr>
              <w:t>、</w:t>
            </w:r>
            <w:r>
              <w:rPr>
                <w:rFonts w:ascii="宋体" w:hAnsi="宋体"/>
                <w:szCs w:val="44"/>
              </w:rPr>
              <w:t>语调异常</w:t>
            </w:r>
            <w:r>
              <w:rPr>
                <w:rFonts w:ascii="宋体" w:hAnsi="宋体" w:hint="eastAsia"/>
                <w:szCs w:val="44"/>
              </w:rPr>
              <w:t>、</w:t>
            </w:r>
            <w:r>
              <w:rPr>
                <w:rFonts w:ascii="宋体" w:hAnsi="宋体"/>
                <w:szCs w:val="44"/>
              </w:rPr>
              <w:t>抓不准等症状</w:t>
            </w:r>
            <w:r>
              <w:rPr>
                <w:rFonts w:ascii="宋体" w:hAnsi="宋体" w:hint="eastAsia"/>
                <w:szCs w:val="44"/>
              </w:rPr>
              <w:t>，</w:t>
            </w:r>
            <w:r>
              <w:rPr>
                <w:rFonts w:ascii="宋体" w:hAnsi="宋体"/>
                <w:szCs w:val="44"/>
              </w:rPr>
              <w:t>则应考虑小脑病变的可能</w:t>
            </w:r>
            <w:r>
              <w:rPr>
                <w:rFonts w:ascii="宋体" w:hAnsi="宋体" w:hint="eastAsia"/>
                <w:szCs w:val="44"/>
              </w:rPr>
              <w:t>。</w:t>
            </w:r>
          </w:p>
          <w:p w:rsidR="00C0373F" w:rsidRPr="00B94EDA" w:rsidRDefault="00C0373F" w:rsidP="00DB0D19">
            <w:pPr>
              <w:spacing w:line="400" w:lineRule="exact"/>
              <w:ind w:firstLineChars="200" w:firstLine="420"/>
              <w:rPr>
                <w:rFonts w:ascii="宋体" w:hAnsi="宋体"/>
                <w:szCs w:val="44"/>
              </w:rPr>
            </w:pPr>
            <w:r>
              <w:rPr>
                <w:rFonts w:ascii="宋体" w:hAnsi="宋体" w:hint="eastAsia"/>
                <w:szCs w:val="44"/>
              </w:rPr>
              <w:t>本节主要从小脑的位置、外形、纤维联系和功能几个方面来分别讲解小脑。</w:t>
            </w:r>
          </w:p>
        </w:tc>
        <w:tc>
          <w:tcPr>
            <w:tcW w:w="1984" w:type="dxa"/>
          </w:tcPr>
          <w:p w:rsidR="00C0373F" w:rsidRDefault="00C0373F" w:rsidP="0033643A">
            <w:pPr>
              <w:spacing w:line="400" w:lineRule="exact"/>
              <w:rPr>
                <w:rFonts w:ascii="宋体" w:hAnsi="宋体"/>
              </w:rPr>
            </w:pPr>
            <w:r>
              <w:rPr>
                <w:rFonts w:ascii="宋体" w:hAnsi="宋体"/>
              </w:rPr>
              <w:t>案例法</w:t>
            </w:r>
            <w:r>
              <w:rPr>
                <w:rFonts w:ascii="宋体" w:hAnsi="宋体" w:hint="eastAsia"/>
              </w:rPr>
              <w:t>：</w:t>
            </w:r>
            <w:r>
              <w:rPr>
                <w:rFonts w:ascii="宋体" w:hAnsi="宋体"/>
              </w:rPr>
              <w:t>以案例引出本节内容</w:t>
            </w:r>
            <w:r>
              <w:rPr>
                <w:rFonts w:ascii="宋体" w:hAnsi="宋体" w:hint="eastAsia"/>
              </w:rPr>
              <w:t>，</w:t>
            </w:r>
            <w:r>
              <w:rPr>
                <w:rFonts w:ascii="宋体" w:hAnsi="宋体"/>
              </w:rPr>
              <w:t>引起学生兴趣</w:t>
            </w:r>
            <w:r>
              <w:rPr>
                <w:rFonts w:ascii="宋体" w:hAnsi="宋体" w:hint="eastAsia"/>
              </w:rPr>
              <w:t>，</w:t>
            </w:r>
            <w:r>
              <w:rPr>
                <w:rFonts w:ascii="宋体" w:hAnsi="宋体"/>
              </w:rPr>
              <w:t>进入学习状态</w:t>
            </w:r>
            <w:r>
              <w:rPr>
                <w:rFonts w:ascii="宋体" w:hAnsi="宋体" w:hint="eastAsia"/>
              </w:rPr>
              <w:t>。</w:t>
            </w:r>
          </w:p>
          <w:p w:rsidR="00C0373F" w:rsidRPr="00EC2A26" w:rsidRDefault="00C0373F" w:rsidP="0033643A">
            <w:pPr>
              <w:spacing w:line="400" w:lineRule="exact"/>
              <w:rPr>
                <w:rFonts w:ascii="宋体" w:hAnsi="宋体"/>
              </w:rPr>
            </w:pPr>
          </w:p>
        </w:tc>
        <w:tc>
          <w:tcPr>
            <w:tcW w:w="2694" w:type="dxa"/>
          </w:tcPr>
          <w:p w:rsidR="00C0373F" w:rsidRDefault="00C0373F" w:rsidP="00CC1724">
            <w:pPr>
              <w:rPr>
                <w:rFonts w:ascii="宋体" w:hAnsi="宋体"/>
              </w:rPr>
            </w:pPr>
            <w:r>
              <w:rPr>
                <w:rFonts w:ascii="宋体" w:hAnsi="宋体" w:hint="eastAsia"/>
              </w:rPr>
              <w:t>PPT：展示接诊病人症状及本节需要讲解的内容。</w:t>
            </w:r>
          </w:p>
          <w:p w:rsidR="00C0373F" w:rsidRPr="00B94EDA" w:rsidRDefault="00C0373F" w:rsidP="00CC1724">
            <w:pPr>
              <w:rPr>
                <w:rFonts w:ascii="宋体" w:hAnsi="宋体"/>
              </w:rPr>
            </w:pPr>
            <w:r>
              <w:rPr>
                <w:rFonts w:ascii="宋体" w:hAnsi="宋体" w:hint="eastAsia"/>
              </w:rPr>
              <w:t>板书：本节讲解要点。</w:t>
            </w:r>
          </w:p>
        </w:tc>
        <w:tc>
          <w:tcPr>
            <w:tcW w:w="708" w:type="dxa"/>
          </w:tcPr>
          <w:p w:rsidR="00C0373F" w:rsidRDefault="00C0373F" w:rsidP="00D95541">
            <w:pPr>
              <w:spacing w:line="400" w:lineRule="exact"/>
              <w:jc w:val="center"/>
              <w:rPr>
                <w:rFonts w:ascii="宋体" w:hAnsi="宋体"/>
                <w:b/>
                <w:color w:val="FF0000"/>
              </w:rPr>
            </w:pPr>
            <w:r>
              <w:rPr>
                <w:rFonts w:ascii="宋体" w:hAnsi="宋体" w:hint="eastAsia"/>
                <w:b/>
                <w:color w:val="FF0000"/>
              </w:rPr>
              <w:t>2</w:t>
            </w:r>
          </w:p>
          <w:p w:rsidR="00C0373F" w:rsidRDefault="00C0373F" w:rsidP="00D95541">
            <w:pPr>
              <w:spacing w:line="400" w:lineRule="exact"/>
              <w:jc w:val="center"/>
              <w:rPr>
                <w:rFonts w:ascii="宋体" w:hAnsi="宋体"/>
                <w:b/>
                <w:color w:val="FF0000"/>
              </w:rPr>
            </w:pPr>
            <w:r>
              <w:rPr>
                <w:rFonts w:ascii="宋体" w:hAnsi="宋体" w:hint="eastAsia"/>
                <w:b/>
                <w:color w:val="FF0000"/>
              </w:rPr>
              <w:t>分</w:t>
            </w:r>
          </w:p>
          <w:p w:rsidR="00C0373F" w:rsidRPr="001331EC" w:rsidRDefault="00C0373F" w:rsidP="00D95541">
            <w:pPr>
              <w:spacing w:line="400" w:lineRule="exact"/>
              <w:jc w:val="center"/>
              <w:rPr>
                <w:rFonts w:ascii="宋体" w:hAnsi="宋体"/>
                <w:b/>
                <w:color w:val="FF0000"/>
              </w:rPr>
            </w:pPr>
            <w:r>
              <w:rPr>
                <w:rFonts w:ascii="宋体" w:hAnsi="宋体" w:hint="eastAsia"/>
                <w:b/>
                <w:color w:val="FF0000"/>
              </w:rPr>
              <w:t>钟</w:t>
            </w:r>
          </w:p>
        </w:tc>
      </w:tr>
      <w:tr w:rsidR="00C0373F" w:rsidRPr="0024658C" w:rsidTr="00404050">
        <w:trPr>
          <w:trHeight w:val="3729"/>
        </w:trPr>
        <w:tc>
          <w:tcPr>
            <w:tcW w:w="1985" w:type="dxa"/>
          </w:tcPr>
          <w:p w:rsidR="00C0373F" w:rsidRDefault="00C0373F" w:rsidP="00B41C0F">
            <w:pPr>
              <w:spacing w:line="400" w:lineRule="exact"/>
              <w:ind w:firstLineChars="200" w:firstLine="420"/>
              <w:rPr>
                <w:rFonts w:ascii="宋体" w:hAnsi="宋体"/>
                <w:szCs w:val="44"/>
              </w:rPr>
            </w:pPr>
            <w:r>
              <w:rPr>
                <w:rFonts w:ascii="宋体" w:hAnsi="宋体" w:hint="eastAsia"/>
                <w:szCs w:val="44"/>
              </w:rPr>
              <w:t>简单复习，为本次内容做铺垫，引出小脑的位置。</w:t>
            </w:r>
          </w:p>
          <w:p w:rsidR="00C0373F" w:rsidRDefault="00C0373F" w:rsidP="00B41C0F">
            <w:pPr>
              <w:spacing w:line="400" w:lineRule="exact"/>
              <w:ind w:firstLineChars="200" w:firstLine="420"/>
              <w:rPr>
                <w:rFonts w:ascii="宋体" w:hAnsi="宋体"/>
                <w:szCs w:val="44"/>
              </w:rPr>
            </w:pPr>
            <w:r>
              <w:rPr>
                <w:rFonts w:ascii="宋体" w:hAnsi="宋体"/>
                <w:szCs w:val="44"/>
              </w:rPr>
              <w:t>简单讲述颅底的结构</w:t>
            </w:r>
            <w:r>
              <w:rPr>
                <w:rFonts w:ascii="宋体" w:hAnsi="宋体" w:hint="eastAsia"/>
                <w:szCs w:val="44"/>
              </w:rPr>
              <w:t>，</w:t>
            </w:r>
            <w:r>
              <w:rPr>
                <w:rFonts w:ascii="宋体" w:hAnsi="宋体"/>
                <w:szCs w:val="44"/>
              </w:rPr>
              <w:t>用模型与动画的方式</w:t>
            </w:r>
            <w:r>
              <w:rPr>
                <w:rFonts w:ascii="宋体" w:hAnsi="宋体" w:hint="eastAsia"/>
                <w:szCs w:val="44"/>
              </w:rPr>
              <w:t>，</w:t>
            </w:r>
            <w:r>
              <w:rPr>
                <w:rFonts w:ascii="宋体" w:hAnsi="宋体"/>
                <w:szCs w:val="44"/>
              </w:rPr>
              <w:t>引出小脑的位置</w:t>
            </w:r>
            <w:r>
              <w:rPr>
                <w:rFonts w:ascii="宋体" w:hAnsi="宋体" w:hint="eastAsia"/>
                <w:szCs w:val="44"/>
              </w:rPr>
              <w:t>。</w:t>
            </w:r>
          </w:p>
        </w:tc>
        <w:tc>
          <w:tcPr>
            <w:tcW w:w="2410" w:type="dxa"/>
          </w:tcPr>
          <w:p w:rsidR="00C0373F" w:rsidRDefault="00C0373F" w:rsidP="00B41C0F">
            <w:pPr>
              <w:spacing w:line="400" w:lineRule="exact"/>
              <w:rPr>
                <w:rFonts w:ascii="宋体" w:hAnsi="宋体"/>
                <w:szCs w:val="44"/>
              </w:rPr>
            </w:pPr>
            <w:proofErr w:type="gramStart"/>
            <w:r>
              <w:rPr>
                <w:rFonts w:ascii="宋体" w:hAnsi="宋体" w:hint="eastAsia"/>
                <w:szCs w:val="44"/>
              </w:rPr>
              <w:t>一</w:t>
            </w:r>
            <w:proofErr w:type="gramEnd"/>
            <w:r>
              <w:rPr>
                <w:rFonts w:ascii="宋体" w:hAnsi="宋体" w:hint="eastAsia"/>
                <w:szCs w:val="44"/>
              </w:rPr>
              <w:t xml:space="preserve"> 小脑的位置</w:t>
            </w:r>
          </w:p>
          <w:p w:rsidR="00C0373F" w:rsidRDefault="008F1020" w:rsidP="00B41C0F">
            <w:pPr>
              <w:spacing w:line="400" w:lineRule="exact"/>
              <w:rPr>
                <w:rFonts w:ascii="宋体" w:hAnsi="宋体"/>
                <w:szCs w:val="44"/>
              </w:rPr>
            </w:pPr>
            <w:r w:rsidRPr="008F1020">
              <w:rPr>
                <w:rFonts w:ascii="宋体" w:eastAsia="宋体" w:hAnsi="宋体"/>
                <w:b/>
                <w:szCs w:val="21"/>
              </w:rPr>
              <mc:AlternateContent>
                <mc:Choice Requires="wps">
                  <w:drawing>
                    <wp:anchor distT="0" distB="0" distL="114300" distR="114300" simplePos="0" relativeHeight="251790336" behindDoc="0" locked="0" layoutInCell="1" allowOverlap="1" wp14:anchorId="429076FF" wp14:editId="3B31E09D">
                      <wp:simplePos x="0" y="0"/>
                      <wp:positionH relativeFrom="column">
                        <wp:posOffset>435610</wp:posOffset>
                      </wp:positionH>
                      <wp:positionV relativeFrom="paragraph">
                        <wp:posOffset>36195</wp:posOffset>
                      </wp:positionV>
                      <wp:extent cx="200025" cy="190500"/>
                      <wp:effectExtent l="0" t="0" r="9525" b="0"/>
                      <wp:wrapNone/>
                      <wp:docPr id="3" name="五角星 3"/>
                      <wp:cNvGraphicFramePr/>
                      <a:graphic xmlns:a="http://schemas.openxmlformats.org/drawingml/2006/main">
                        <a:graphicData uri="http://schemas.microsoft.com/office/word/2010/wordprocessingShape">
                          <wps:wsp>
                            <wps:cNvSpPr/>
                            <wps:spPr>
                              <a:xfrm>
                                <a:off x="0" y="0"/>
                                <a:ext cx="200025" cy="190500"/>
                              </a:xfrm>
                              <a:prstGeom prst="star5">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五角星 3" o:spid="_x0000_s1026" style="position:absolute;left:0;text-align:left;margin-left:34.3pt;margin-top:2.85pt;width:15.75pt;height:15pt;z-index:251790336;visibility:visible;mso-wrap-style:square;mso-wrap-distance-left:9pt;mso-wrap-distance-top:0;mso-wrap-distance-right:9pt;mso-wrap-distance-bottom:0;mso-position-horizontal:absolute;mso-position-horizontal-relative:text;mso-position-vertical:absolute;mso-position-vertical-relative:text;v-text-anchor:middle" coordsize="200025,190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" path="m,72764r76403,1l100013,r23609,72765l200025,72764r-61812,44971l161823,190500,100013,145528,38202,190500,61812,117735,,72764xe" fillcolor="red" stroked="f" strokeweight="2pt">
                      <v:path arrowok="t" o:connecttype="custom" o:connectlocs="0,72764;76403,72765;100013,0;123622,72765;200025,72764;138213,117735;161823,190500;100013,145528;38202,190500;61812,117735;0,72764" o:connectangles="0,0,0,0,0,0,0,0,0,0,0"/>
                    </v:shape>
                  </w:pict>
                </mc:Fallback>
              </mc:AlternateContent>
            </w:r>
            <w:r w:rsidR="00C0373F">
              <w:rPr>
                <w:rFonts w:ascii="宋体" w:hAnsi="宋体" w:hint="eastAsia"/>
                <w:szCs w:val="44"/>
              </w:rPr>
              <w:t>1 位置</w:t>
            </w:r>
          </w:p>
          <w:p w:rsidR="00C0373F" w:rsidRDefault="00C0373F" w:rsidP="00B41C0F">
            <w:pPr>
              <w:spacing w:line="400" w:lineRule="exact"/>
              <w:ind w:firstLineChars="200" w:firstLine="420"/>
              <w:rPr>
                <w:rFonts w:ascii="宋体" w:hAnsi="宋体"/>
                <w:szCs w:val="44"/>
              </w:rPr>
            </w:pPr>
            <w:r>
              <w:rPr>
                <w:rFonts w:ascii="宋体" w:hAnsi="宋体" w:hint="eastAsia"/>
                <w:szCs w:val="44"/>
              </w:rPr>
              <w:t>颅底分为颅前窝、颅中窝和颅后窝，根据模型和动态图得出小脑位于颅后窝。</w:t>
            </w:r>
          </w:p>
        </w:tc>
        <w:tc>
          <w:tcPr>
            <w:tcW w:w="1984" w:type="dxa"/>
          </w:tcPr>
          <w:p w:rsidR="00C0373F" w:rsidRDefault="00C0373F" w:rsidP="0033643A">
            <w:pPr>
              <w:spacing w:line="400" w:lineRule="exact"/>
              <w:rPr>
                <w:rFonts w:ascii="宋体" w:hAnsi="宋体"/>
              </w:rPr>
            </w:pPr>
            <w:r>
              <w:rPr>
                <w:rFonts w:ascii="宋体" w:hAnsi="宋体"/>
              </w:rPr>
              <w:t>演示法</w:t>
            </w:r>
            <w:r>
              <w:rPr>
                <w:rFonts w:ascii="宋体" w:hAnsi="宋体" w:hint="eastAsia"/>
              </w:rPr>
              <w:t>：</w:t>
            </w:r>
            <w:r>
              <w:rPr>
                <w:rFonts w:ascii="宋体" w:hAnsi="宋体"/>
              </w:rPr>
              <w:t>用模型与动画演示小脑的位置</w:t>
            </w:r>
            <w:r>
              <w:rPr>
                <w:rFonts w:ascii="宋体" w:hAnsi="宋体" w:hint="eastAsia"/>
              </w:rPr>
              <w:t>。</w:t>
            </w:r>
          </w:p>
          <w:p w:rsidR="00C0373F" w:rsidRDefault="00C0373F" w:rsidP="0033643A">
            <w:pPr>
              <w:spacing w:line="400" w:lineRule="exact"/>
              <w:rPr>
                <w:rFonts w:ascii="宋体" w:hAnsi="宋体"/>
              </w:rPr>
            </w:pPr>
            <w:r>
              <w:rPr>
                <w:rFonts w:ascii="宋体" w:hAnsi="宋体" w:hint="eastAsia"/>
              </w:rPr>
              <w:t>启发法：演示之后，引导学生自己得出小脑的位置。</w:t>
            </w:r>
          </w:p>
          <w:p w:rsidR="00C0373F" w:rsidRDefault="00C0373F" w:rsidP="0033643A">
            <w:pPr>
              <w:spacing w:line="400" w:lineRule="exact"/>
              <w:rPr>
                <w:rFonts w:ascii="宋体" w:hAnsi="宋体"/>
              </w:rPr>
            </w:pPr>
          </w:p>
        </w:tc>
        <w:tc>
          <w:tcPr>
            <w:tcW w:w="2694" w:type="dxa"/>
          </w:tcPr>
          <w:p w:rsidR="00C0373F" w:rsidRDefault="00C0373F" w:rsidP="00CC1724">
            <w:pPr>
              <w:rPr>
                <w:rFonts w:ascii="宋体" w:hAnsi="宋体"/>
              </w:rPr>
            </w:pPr>
            <w:r w:rsidRPr="00B41C0F">
              <w:rPr>
                <w:rFonts w:ascii="宋体" w:hAnsi="宋体"/>
                <w:noProof/>
              </w:rPr>
              <w:drawing>
                <wp:anchor distT="0" distB="0" distL="114300" distR="114300" simplePos="0" relativeHeight="251741184" behindDoc="0" locked="0" layoutInCell="1" allowOverlap="1" wp14:anchorId="7AE2C454" wp14:editId="6892BBBB">
                  <wp:simplePos x="0" y="0"/>
                  <wp:positionH relativeFrom="column">
                    <wp:posOffset>-59055</wp:posOffset>
                  </wp:positionH>
                  <wp:positionV relativeFrom="paragraph">
                    <wp:posOffset>1099820</wp:posOffset>
                  </wp:positionV>
                  <wp:extent cx="1691640" cy="1034415"/>
                  <wp:effectExtent l="0" t="0" r="3810" b="0"/>
                  <wp:wrapNone/>
                  <wp:docPr id="7" name="图片 7" descr="D:\2017省教学竞赛\QQ截图201705231805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2017省教学竞赛\QQ截图2017052318050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91640" cy="10344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41C0F">
              <w:rPr>
                <w:rFonts w:ascii="宋体" w:hAnsi="宋体"/>
                <w:noProof/>
              </w:rPr>
              <w:drawing>
                <wp:anchor distT="0" distB="0" distL="114300" distR="114300" simplePos="0" relativeHeight="251740160" behindDoc="0" locked="0" layoutInCell="1" allowOverlap="1" wp14:anchorId="6038E074" wp14:editId="0107B516">
                  <wp:simplePos x="0" y="0"/>
                  <wp:positionH relativeFrom="column">
                    <wp:posOffset>-59055</wp:posOffset>
                  </wp:positionH>
                  <wp:positionV relativeFrom="paragraph">
                    <wp:posOffset>35560</wp:posOffset>
                  </wp:positionV>
                  <wp:extent cx="1695450" cy="1011424"/>
                  <wp:effectExtent l="0" t="0" r="0" b="0"/>
                  <wp:wrapNone/>
                  <wp:docPr id="6" name="图片 6" descr="D:\2017省教学竞赛\QQ截图201705231804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2017省教学竞赛\QQ截图2017052318044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95450" cy="101142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08" w:type="dxa"/>
          </w:tcPr>
          <w:p w:rsidR="00C0373F" w:rsidRDefault="00C0373F" w:rsidP="00D95541">
            <w:pPr>
              <w:spacing w:line="400" w:lineRule="exact"/>
              <w:jc w:val="center"/>
              <w:rPr>
                <w:rFonts w:ascii="宋体" w:hAnsi="宋体"/>
                <w:b/>
                <w:color w:val="FF0000"/>
              </w:rPr>
            </w:pPr>
            <w:r>
              <w:rPr>
                <w:rFonts w:ascii="宋体" w:hAnsi="宋体" w:hint="eastAsia"/>
                <w:b/>
                <w:color w:val="FF0000"/>
              </w:rPr>
              <w:t>2</w:t>
            </w:r>
          </w:p>
          <w:p w:rsidR="00C0373F" w:rsidRDefault="00C0373F" w:rsidP="00D95541">
            <w:pPr>
              <w:spacing w:line="400" w:lineRule="exact"/>
              <w:jc w:val="center"/>
              <w:rPr>
                <w:rFonts w:ascii="宋体" w:hAnsi="宋体"/>
                <w:b/>
                <w:color w:val="FF0000"/>
              </w:rPr>
            </w:pPr>
            <w:r>
              <w:rPr>
                <w:rFonts w:ascii="宋体" w:hAnsi="宋体" w:hint="eastAsia"/>
                <w:b/>
                <w:color w:val="FF0000"/>
              </w:rPr>
              <w:t>分</w:t>
            </w:r>
          </w:p>
          <w:p w:rsidR="00C0373F" w:rsidRPr="001331EC" w:rsidRDefault="00C0373F" w:rsidP="00D95541">
            <w:pPr>
              <w:spacing w:line="400" w:lineRule="exact"/>
              <w:jc w:val="center"/>
              <w:rPr>
                <w:rFonts w:ascii="宋体" w:hAnsi="宋体"/>
                <w:b/>
                <w:color w:val="FF0000"/>
              </w:rPr>
            </w:pPr>
            <w:r>
              <w:rPr>
                <w:rFonts w:ascii="宋体" w:hAnsi="宋体" w:hint="eastAsia"/>
                <w:b/>
                <w:color w:val="FF0000"/>
              </w:rPr>
              <w:t>钟</w:t>
            </w:r>
          </w:p>
        </w:tc>
      </w:tr>
      <w:tr w:rsidR="00C0373F" w:rsidRPr="0024658C" w:rsidTr="00F37BD6">
        <w:trPr>
          <w:trHeight w:val="3555"/>
        </w:trPr>
        <w:tc>
          <w:tcPr>
            <w:tcW w:w="1985" w:type="dxa"/>
          </w:tcPr>
          <w:p w:rsidR="00C0373F" w:rsidRDefault="00C0373F" w:rsidP="00404050">
            <w:pPr>
              <w:spacing w:line="400" w:lineRule="exact"/>
              <w:ind w:firstLineChars="200" w:firstLine="420"/>
              <w:rPr>
                <w:rFonts w:ascii="宋体" w:hAnsi="宋体"/>
                <w:szCs w:val="44"/>
              </w:rPr>
            </w:pPr>
            <w:r>
              <w:rPr>
                <w:rFonts w:ascii="宋体" w:hAnsi="宋体" w:hint="eastAsia"/>
                <w:szCs w:val="44"/>
              </w:rPr>
              <w:t>了解小脑的毗邻。</w:t>
            </w:r>
          </w:p>
          <w:p w:rsidR="00C0373F" w:rsidRPr="00003A49" w:rsidRDefault="00C0373F" w:rsidP="00404050">
            <w:pPr>
              <w:spacing w:line="400" w:lineRule="exact"/>
              <w:ind w:firstLineChars="200" w:firstLine="420"/>
              <w:rPr>
                <w:rFonts w:ascii="宋体" w:hAnsi="宋体"/>
                <w:szCs w:val="44"/>
              </w:rPr>
            </w:pPr>
            <w:r>
              <w:rPr>
                <w:rFonts w:ascii="宋体" w:hAnsi="宋体" w:hint="eastAsia"/>
                <w:szCs w:val="44"/>
              </w:rPr>
              <w:t>运用图片的方式讲解小脑的毗邻。</w:t>
            </w:r>
          </w:p>
        </w:tc>
        <w:tc>
          <w:tcPr>
            <w:tcW w:w="2410" w:type="dxa"/>
          </w:tcPr>
          <w:p w:rsidR="00C0373F" w:rsidRDefault="00C0373F" w:rsidP="00B41C0F">
            <w:pPr>
              <w:spacing w:line="400" w:lineRule="exact"/>
              <w:rPr>
                <w:rFonts w:ascii="宋体" w:hAnsi="宋体"/>
                <w:szCs w:val="44"/>
              </w:rPr>
            </w:pPr>
            <w:r>
              <w:rPr>
                <w:rFonts w:ascii="宋体" w:hAnsi="宋体" w:hint="eastAsia"/>
                <w:szCs w:val="44"/>
              </w:rPr>
              <w:t>2 毗邻</w:t>
            </w:r>
          </w:p>
          <w:p w:rsidR="00C0373F" w:rsidRDefault="00C0373F" w:rsidP="00404050">
            <w:pPr>
              <w:spacing w:line="400" w:lineRule="exact"/>
              <w:ind w:firstLineChars="200" w:firstLine="420"/>
              <w:rPr>
                <w:rFonts w:ascii="宋体" w:hAnsi="宋体"/>
                <w:szCs w:val="44"/>
              </w:rPr>
            </w:pPr>
            <w:r>
              <w:t>小脑位于颅后窝</w:t>
            </w:r>
            <w:r>
              <w:rPr>
                <w:rFonts w:hint="eastAsia"/>
              </w:rPr>
              <w:t>，</w:t>
            </w:r>
            <w:r>
              <w:t>并了解小脑的腹侧面及小脑上面的毗邻关系</w:t>
            </w:r>
            <w:r>
              <w:rPr>
                <w:rFonts w:hint="eastAsia"/>
              </w:rPr>
              <w:t>。</w:t>
            </w:r>
          </w:p>
        </w:tc>
        <w:tc>
          <w:tcPr>
            <w:tcW w:w="1984" w:type="dxa"/>
          </w:tcPr>
          <w:p w:rsidR="00C0373F" w:rsidRDefault="00C0373F" w:rsidP="0033643A">
            <w:pPr>
              <w:spacing w:line="400" w:lineRule="exact"/>
              <w:rPr>
                <w:rFonts w:ascii="宋体" w:hAnsi="宋体"/>
              </w:rPr>
            </w:pPr>
            <w:r>
              <w:rPr>
                <w:rFonts w:ascii="宋体" w:hAnsi="宋体"/>
              </w:rPr>
              <w:t>演示法</w:t>
            </w:r>
            <w:r>
              <w:rPr>
                <w:rFonts w:ascii="宋体" w:hAnsi="宋体" w:hint="eastAsia"/>
              </w:rPr>
              <w:t>：以图片重新表现小脑的位置和毗邻。</w:t>
            </w:r>
          </w:p>
          <w:p w:rsidR="00C0373F" w:rsidRPr="00EC2A26" w:rsidRDefault="00C0373F" w:rsidP="0033643A">
            <w:pPr>
              <w:spacing w:line="400" w:lineRule="exact"/>
              <w:rPr>
                <w:rFonts w:ascii="宋体" w:hAnsi="宋体"/>
              </w:rPr>
            </w:pPr>
          </w:p>
        </w:tc>
        <w:tc>
          <w:tcPr>
            <w:tcW w:w="2694" w:type="dxa"/>
          </w:tcPr>
          <w:p w:rsidR="00C0373F" w:rsidRPr="00B41C0F" w:rsidRDefault="00C0373F" w:rsidP="00CC1724">
            <w:pPr>
              <w:rPr>
                <w:rFonts w:ascii="宋体" w:hAnsi="宋体"/>
              </w:rPr>
            </w:pPr>
            <w:r>
              <w:rPr>
                <w:rFonts w:ascii="宋体" w:hAnsi="宋体"/>
                <w:noProof/>
              </w:rPr>
              <w:drawing>
                <wp:anchor distT="0" distB="0" distL="114300" distR="114300" simplePos="0" relativeHeight="251744256" behindDoc="0" locked="0" layoutInCell="1" allowOverlap="1" wp14:anchorId="5BE68BBB" wp14:editId="368B740E">
                  <wp:simplePos x="0" y="0"/>
                  <wp:positionH relativeFrom="column">
                    <wp:posOffset>-40005</wp:posOffset>
                  </wp:positionH>
                  <wp:positionV relativeFrom="paragraph">
                    <wp:posOffset>27305</wp:posOffset>
                  </wp:positionV>
                  <wp:extent cx="1644562" cy="1343025"/>
                  <wp:effectExtent l="0" t="0" r="0" b="0"/>
                  <wp:wrapNone/>
                  <wp:docPr id="8" name="图片 8" descr="D:\2017省教学竞赛\QQ截图20170523181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2017省教学竞赛\QQ截图20170523181636.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45512"/>
                          <a:stretch/>
                        </pic:blipFill>
                        <pic:spPr bwMode="auto">
                          <a:xfrm>
                            <a:off x="0" y="0"/>
                            <a:ext cx="1644562" cy="1343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708" w:type="dxa"/>
          </w:tcPr>
          <w:p w:rsidR="00C0373F" w:rsidRDefault="00C0373F" w:rsidP="00D95541">
            <w:pPr>
              <w:spacing w:line="400" w:lineRule="exact"/>
              <w:jc w:val="center"/>
              <w:rPr>
                <w:rFonts w:ascii="宋体" w:hAnsi="宋体"/>
                <w:b/>
                <w:color w:val="FF0000"/>
              </w:rPr>
            </w:pPr>
            <w:r>
              <w:rPr>
                <w:rFonts w:ascii="宋体" w:hAnsi="宋体" w:hint="eastAsia"/>
                <w:b/>
                <w:color w:val="FF0000"/>
              </w:rPr>
              <w:t>1</w:t>
            </w:r>
          </w:p>
          <w:p w:rsidR="00C0373F" w:rsidRDefault="00C0373F" w:rsidP="00D95541">
            <w:pPr>
              <w:spacing w:line="400" w:lineRule="exact"/>
              <w:jc w:val="center"/>
              <w:rPr>
                <w:rFonts w:ascii="宋体" w:hAnsi="宋体"/>
                <w:b/>
                <w:color w:val="FF0000"/>
              </w:rPr>
            </w:pPr>
            <w:r>
              <w:rPr>
                <w:rFonts w:ascii="宋体" w:hAnsi="宋体" w:hint="eastAsia"/>
                <w:b/>
                <w:color w:val="FF0000"/>
              </w:rPr>
              <w:t>分</w:t>
            </w:r>
          </w:p>
          <w:p w:rsidR="00C0373F" w:rsidRPr="001331EC" w:rsidRDefault="00C0373F" w:rsidP="00D95541">
            <w:pPr>
              <w:spacing w:line="400" w:lineRule="exact"/>
              <w:jc w:val="center"/>
              <w:rPr>
                <w:rFonts w:ascii="宋体" w:hAnsi="宋体"/>
                <w:b/>
                <w:color w:val="FF0000"/>
              </w:rPr>
            </w:pPr>
            <w:r>
              <w:rPr>
                <w:rFonts w:ascii="宋体" w:hAnsi="宋体" w:hint="eastAsia"/>
                <w:b/>
                <w:color w:val="FF0000"/>
              </w:rPr>
              <w:t>钟</w:t>
            </w:r>
          </w:p>
        </w:tc>
      </w:tr>
    </w:tbl>
    <w:p w:rsidR="00BB6F87" w:rsidRDefault="00BB6F87" w:rsidP="00C600B1"/>
    <w:p w:rsidR="00826487" w:rsidRDefault="00826487" w:rsidP="00C600B1"/>
    <w:p w:rsidR="00224006" w:rsidRDefault="00224006" w:rsidP="00C600B1"/>
    <w:tbl>
      <w:tblPr>
        <w:tblW w:w="9781" w:type="dxa"/>
        <w:tblInd w:w="-601" w:type="dxa"/>
        <w:tblBorders>
          <w:top w:val="single" w:sz="12" w:space="0" w:color="FF0000"/>
          <w:left w:val="single" w:sz="12" w:space="0" w:color="FF0000"/>
          <w:bottom w:val="single" w:sz="12" w:space="0" w:color="FF0000"/>
          <w:right w:val="single" w:sz="12" w:space="0" w:color="FF0000"/>
          <w:insideH w:val="single" w:sz="4" w:space="0" w:color="auto"/>
          <w:insideV w:val="single" w:sz="4" w:space="0" w:color="auto"/>
        </w:tblBorders>
        <w:tblLook w:val="01E0" w:firstRow="1" w:lastRow="1" w:firstColumn="1" w:lastColumn="1" w:noHBand="0" w:noVBand="0"/>
      </w:tblPr>
      <w:tblGrid>
        <w:gridCol w:w="1985"/>
        <w:gridCol w:w="2410"/>
        <w:gridCol w:w="1984"/>
        <w:gridCol w:w="2694"/>
        <w:gridCol w:w="708"/>
      </w:tblGrid>
      <w:tr w:rsidR="00187F2F" w:rsidRPr="0024658C" w:rsidTr="00721965">
        <w:trPr>
          <w:trHeight w:val="20"/>
        </w:trPr>
        <w:tc>
          <w:tcPr>
            <w:tcW w:w="1985" w:type="dxa"/>
            <w:vAlign w:val="center"/>
          </w:tcPr>
          <w:p w:rsidR="00826487" w:rsidRPr="0024658C" w:rsidRDefault="00826487" w:rsidP="00721965">
            <w:pPr>
              <w:jc w:val="center"/>
              <w:rPr>
                <w:rFonts w:ascii="宋体" w:hAnsi="宋体"/>
                <w:color w:val="000000"/>
                <w:w w:val="105"/>
                <w:szCs w:val="21"/>
              </w:rPr>
            </w:pPr>
            <w:r>
              <w:rPr>
                <w:rFonts w:ascii="宋体" w:hAnsi="宋体" w:hint="eastAsia"/>
                <w:color w:val="000000"/>
                <w:w w:val="105"/>
                <w:szCs w:val="21"/>
              </w:rPr>
              <w:t>教学设计</w:t>
            </w:r>
          </w:p>
        </w:tc>
        <w:tc>
          <w:tcPr>
            <w:tcW w:w="2410" w:type="dxa"/>
            <w:vAlign w:val="center"/>
          </w:tcPr>
          <w:p w:rsidR="00826487" w:rsidRPr="0024658C" w:rsidRDefault="00826487" w:rsidP="00721965">
            <w:pPr>
              <w:jc w:val="center"/>
              <w:rPr>
                <w:rFonts w:ascii="宋体" w:hAnsi="宋体"/>
                <w:color w:val="000000"/>
                <w:w w:val="105"/>
                <w:szCs w:val="21"/>
              </w:rPr>
            </w:pPr>
            <w:r w:rsidRPr="0024658C">
              <w:rPr>
                <w:rFonts w:ascii="宋体" w:hAnsi="宋体"/>
                <w:color w:val="000000"/>
                <w:w w:val="105"/>
                <w:szCs w:val="21"/>
              </w:rPr>
              <w:t>基本内容</w:t>
            </w:r>
          </w:p>
        </w:tc>
        <w:tc>
          <w:tcPr>
            <w:tcW w:w="198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教学方法</w:t>
            </w:r>
          </w:p>
        </w:tc>
        <w:tc>
          <w:tcPr>
            <w:tcW w:w="269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教学手段</w:t>
            </w:r>
          </w:p>
        </w:tc>
        <w:tc>
          <w:tcPr>
            <w:tcW w:w="708" w:type="dxa"/>
            <w:vAlign w:val="center"/>
          </w:tcPr>
          <w:p w:rsidR="00826487" w:rsidRDefault="00826487" w:rsidP="00721965">
            <w:pPr>
              <w:rPr>
                <w:rFonts w:ascii="宋体" w:hAnsi="宋体"/>
                <w:color w:val="000000"/>
              </w:rPr>
            </w:pPr>
            <w:r w:rsidRPr="0024658C">
              <w:rPr>
                <w:rFonts w:ascii="宋体" w:hAnsi="宋体"/>
                <w:color w:val="000000"/>
              </w:rPr>
              <w:t>时间</w:t>
            </w:r>
          </w:p>
          <w:p w:rsidR="00826487" w:rsidRPr="0024658C" w:rsidRDefault="00826487" w:rsidP="00721965">
            <w:pPr>
              <w:rPr>
                <w:rFonts w:ascii="宋体" w:hAnsi="宋体"/>
                <w:color w:val="000000"/>
              </w:rPr>
            </w:pPr>
            <w:r w:rsidRPr="0024658C">
              <w:rPr>
                <w:rFonts w:ascii="宋体" w:hAnsi="宋体"/>
                <w:color w:val="000000"/>
              </w:rPr>
              <w:t>分配</w:t>
            </w:r>
          </w:p>
        </w:tc>
      </w:tr>
      <w:tr w:rsidR="00C0373F" w:rsidRPr="0024658C" w:rsidTr="00177942">
        <w:trPr>
          <w:trHeight w:val="5340"/>
        </w:trPr>
        <w:tc>
          <w:tcPr>
            <w:tcW w:w="1985" w:type="dxa"/>
          </w:tcPr>
          <w:p w:rsidR="00C0373F" w:rsidRDefault="00C0373F" w:rsidP="001B48B5">
            <w:pPr>
              <w:spacing w:line="400" w:lineRule="exact"/>
              <w:ind w:firstLineChars="200" w:firstLine="420"/>
              <w:rPr>
                <w:rFonts w:ascii="宋体" w:hAnsi="宋体"/>
                <w:szCs w:val="44"/>
              </w:rPr>
            </w:pPr>
            <w:r>
              <w:rPr>
                <w:rFonts w:ascii="宋体" w:hAnsi="宋体" w:hint="eastAsia"/>
                <w:szCs w:val="44"/>
              </w:rPr>
              <w:t>熟悉小脑脚的名称及相连部位。</w:t>
            </w:r>
          </w:p>
          <w:p w:rsidR="00C0373F" w:rsidRDefault="00C0373F" w:rsidP="001B48B5">
            <w:pPr>
              <w:spacing w:line="400" w:lineRule="exact"/>
              <w:ind w:firstLineChars="200" w:firstLine="420"/>
              <w:rPr>
                <w:rFonts w:ascii="宋体" w:hAnsi="宋体"/>
                <w:szCs w:val="44"/>
              </w:rPr>
            </w:pPr>
            <w:r>
              <w:rPr>
                <w:rFonts w:ascii="宋体" w:hAnsi="宋体" w:hint="eastAsia"/>
                <w:szCs w:val="44"/>
              </w:rPr>
              <w:t>指出解剖学的最普遍原则，即一个器官的形态和结构与它的功能是相适应的，从而引出小脑形态和结构的内容。</w:t>
            </w:r>
          </w:p>
          <w:p w:rsidR="00C0373F" w:rsidRPr="001B48B5" w:rsidRDefault="00C0373F" w:rsidP="001B48B5">
            <w:pPr>
              <w:spacing w:line="400" w:lineRule="exact"/>
              <w:ind w:firstLineChars="200" w:firstLine="420"/>
              <w:rPr>
                <w:rFonts w:ascii="宋体" w:hAnsi="宋体"/>
                <w:szCs w:val="44"/>
              </w:rPr>
            </w:pPr>
          </w:p>
        </w:tc>
        <w:tc>
          <w:tcPr>
            <w:tcW w:w="2410" w:type="dxa"/>
          </w:tcPr>
          <w:p w:rsidR="00C0373F" w:rsidRDefault="00C0373F" w:rsidP="001B48B5">
            <w:pPr>
              <w:spacing w:line="400" w:lineRule="exact"/>
              <w:rPr>
                <w:rFonts w:ascii="宋体" w:hAnsi="宋体"/>
                <w:szCs w:val="44"/>
              </w:rPr>
            </w:pPr>
            <w:r>
              <w:rPr>
                <w:rFonts w:ascii="宋体" w:hAnsi="宋体" w:hint="eastAsia"/>
                <w:szCs w:val="44"/>
              </w:rPr>
              <w:t>二 小脑的形态、结构</w:t>
            </w:r>
          </w:p>
          <w:p w:rsidR="00C0373F" w:rsidRDefault="00C0373F" w:rsidP="001B48B5">
            <w:pPr>
              <w:spacing w:line="400" w:lineRule="exact"/>
              <w:rPr>
                <w:rFonts w:ascii="宋体" w:hAnsi="宋体"/>
                <w:szCs w:val="44"/>
              </w:rPr>
            </w:pPr>
            <w:r>
              <w:rPr>
                <w:rFonts w:ascii="宋体" w:hAnsi="宋体" w:hint="eastAsia"/>
                <w:szCs w:val="44"/>
              </w:rPr>
              <w:t>1 小脑的形态</w:t>
            </w:r>
          </w:p>
          <w:p w:rsidR="00C0373F" w:rsidRPr="00B94EDA" w:rsidRDefault="00C0373F" w:rsidP="008F1020">
            <w:pPr>
              <w:spacing w:line="400" w:lineRule="exact"/>
              <w:ind w:firstLineChars="200" w:firstLine="420"/>
              <w:rPr>
                <w:rFonts w:ascii="宋体" w:hAnsi="宋体"/>
                <w:szCs w:val="44"/>
              </w:rPr>
            </w:pPr>
            <w:r>
              <w:rPr>
                <w:rFonts w:ascii="宋体" w:hAnsi="宋体" w:hint="eastAsia"/>
                <w:szCs w:val="44"/>
              </w:rPr>
              <w:t>小脑上脚、小脑中脚、小脑下脚分别与脑干的中脑、脑桥、延髓相连。</w:t>
            </w:r>
          </w:p>
        </w:tc>
        <w:tc>
          <w:tcPr>
            <w:tcW w:w="1984" w:type="dxa"/>
          </w:tcPr>
          <w:p w:rsidR="00C0373F" w:rsidRDefault="00C0373F" w:rsidP="0033643A">
            <w:pPr>
              <w:spacing w:line="400" w:lineRule="exact"/>
              <w:rPr>
                <w:rFonts w:ascii="宋体" w:hAnsi="宋体"/>
              </w:rPr>
            </w:pPr>
            <w:r>
              <w:rPr>
                <w:rFonts w:ascii="宋体" w:hAnsi="宋体"/>
              </w:rPr>
              <w:t>演示法</w:t>
            </w:r>
            <w:r>
              <w:rPr>
                <w:rFonts w:ascii="宋体" w:hAnsi="宋体" w:hint="eastAsia"/>
              </w:rPr>
              <w:t>、</w:t>
            </w:r>
            <w:r>
              <w:rPr>
                <w:rFonts w:ascii="宋体" w:hAnsi="宋体"/>
              </w:rPr>
              <w:t>启发法</w:t>
            </w:r>
            <w:r>
              <w:rPr>
                <w:rFonts w:ascii="宋体" w:hAnsi="宋体" w:hint="eastAsia"/>
              </w:rPr>
              <w:t>：</w:t>
            </w:r>
            <w:r>
              <w:rPr>
                <w:rFonts w:ascii="宋体" w:hAnsi="宋体"/>
              </w:rPr>
              <w:t>通过图片展示三对小脑脚</w:t>
            </w:r>
            <w:r>
              <w:rPr>
                <w:rFonts w:ascii="宋体" w:hAnsi="宋体" w:hint="eastAsia"/>
              </w:rPr>
              <w:t>，</w:t>
            </w:r>
            <w:r>
              <w:rPr>
                <w:rFonts w:ascii="宋体" w:hAnsi="宋体"/>
              </w:rPr>
              <w:t>以</w:t>
            </w:r>
            <w:r>
              <w:rPr>
                <w:rFonts w:ascii="宋体" w:hAnsi="宋体" w:hint="eastAsia"/>
              </w:rPr>
              <w:t>USB连接端口的形状比喻小脑脚与脑的其他部分相连，并有往来的纤维联系，使学生形成深刻印象。</w:t>
            </w:r>
          </w:p>
          <w:p w:rsidR="00C0373F" w:rsidRDefault="00C0373F" w:rsidP="0033643A">
            <w:pPr>
              <w:spacing w:line="400" w:lineRule="exact"/>
              <w:rPr>
                <w:rFonts w:ascii="宋体" w:hAnsi="宋体"/>
              </w:rPr>
            </w:pPr>
            <w:r>
              <w:rPr>
                <w:rFonts w:ascii="宋体" w:hAnsi="宋体" w:hint="eastAsia"/>
              </w:rPr>
              <w:t>讲授法：指出器官的形态、结构与它的功能的关系，引出下面内容。</w:t>
            </w:r>
          </w:p>
        </w:tc>
        <w:tc>
          <w:tcPr>
            <w:tcW w:w="2694" w:type="dxa"/>
          </w:tcPr>
          <w:p w:rsidR="00C0373F" w:rsidRPr="00187F2F" w:rsidRDefault="00C0373F" w:rsidP="00721965">
            <w:pPr>
              <w:rPr>
                <w:rFonts w:ascii="宋体" w:hAnsi="宋体"/>
              </w:rPr>
            </w:pPr>
            <w:r>
              <w:rPr>
                <w:rFonts w:ascii="宋体" w:hAnsi="宋体"/>
                <w:noProof/>
              </w:rPr>
              <w:drawing>
                <wp:anchor distT="0" distB="0" distL="114300" distR="114300" simplePos="0" relativeHeight="251746304" behindDoc="0" locked="0" layoutInCell="1" allowOverlap="1" wp14:anchorId="5143F5A3" wp14:editId="37333D44">
                  <wp:simplePos x="0" y="0"/>
                  <wp:positionH relativeFrom="column">
                    <wp:posOffset>-49530</wp:posOffset>
                  </wp:positionH>
                  <wp:positionV relativeFrom="paragraph">
                    <wp:posOffset>27940</wp:posOffset>
                  </wp:positionV>
                  <wp:extent cx="1680411" cy="1529479"/>
                  <wp:effectExtent l="0" t="0" r="0" b="0"/>
                  <wp:wrapNone/>
                  <wp:docPr id="10" name="图片 10" descr="D:\2017省教学竞赛\QQ截图20170523182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2017省教学竞赛\QQ截图2017052318261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80411" cy="1529479"/>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08" w:type="dxa"/>
          </w:tcPr>
          <w:p w:rsidR="00C0373F" w:rsidRDefault="00C0373F" w:rsidP="00D95541">
            <w:pPr>
              <w:spacing w:line="400" w:lineRule="exact"/>
              <w:jc w:val="center"/>
              <w:rPr>
                <w:rFonts w:ascii="宋体" w:hAnsi="宋体"/>
                <w:b/>
                <w:color w:val="FF0000"/>
              </w:rPr>
            </w:pPr>
            <w:r>
              <w:rPr>
                <w:rFonts w:ascii="宋体" w:hAnsi="宋体" w:hint="eastAsia"/>
                <w:b/>
                <w:color w:val="FF0000"/>
              </w:rPr>
              <w:t>1</w:t>
            </w:r>
          </w:p>
          <w:p w:rsidR="00C0373F" w:rsidRDefault="00C0373F" w:rsidP="00D95541">
            <w:pPr>
              <w:spacing w:line="400" w:lineRule="exact"/>
              <w:jc w:val="center"/>
              <w:rPr>
                <w:rFonts w:ascii="宋体" w:hAnsi="宋体"/>
                <w:b/>
                <w:color w:val="FF0000"/>
              </w:rPr>
            </w:pPr>
            <w:r>
              <w:rPr>
                <w:rFonts w:ascii="宋体" w:hAnsi="宋体" w:hint="eastAsia"/>
                <w:b/>
                <w:color w:val="FF0000"/>
              </w:rPr>
              <w:t>分</w:t>
            </w:r>
          </w:p>
          <w:p w:rsidR="00C0373F" w:rsidRPr="001331EC" w:rsidRDefault="00C0373F" w:rsidP="00D95541">
            <w:pPr>
              <w:spacing w:line="400" w:lineRule="exact"/>
              <w:jc w:val="center"/>
              <w:rPr>
                <w:rFonts w:ascii="宋体" w:hAnsi="宋体"/>
                <w:b/>
                <w:color w:val="FF0000"/>
              </w:rPr>
            </w:pPr>
            <w:r>
              <w:rPr>
                <w:rFonts w:ascii="宋体" w:hAnsi="宋体" w:hint="eastAsia"/>
                <w:b/>
                <w:color w:val="FF0000"/>
              </w:rPr>
              <w:t>钟</w:t>
            </w:r>
          </w:p>
        </w:tc>
      </w:tr>
      <w:tr w:rsidR="00C0373F" w:rsidRPr="0024658C" w:rsidTr="004020F9">
        <w:trPr>
          <w:trHeight w:val="7065"/>
        </w:trPr>
        <w:tc>
          <w:tcPr>
            <w:tcW w:w="1985" w:type="dxa"/>
          </w:tcPr>
          <w:p w:rsidR="00C0373F" w:rsidRDefault="00C0373F" w:rsidP="00465A8D">
            <w:pPr>
              <w:spacing w:line="400" w:lineRule="exact"/>
              <w:ind w:firstLineChars="200" w:firstLine="420"/>
              <w:rPr>
                <w:rFonts w:ascii="宋体" w:hAnsi="宋体"/>
                <w:szCs w:val="44"/>
              </w:rPr>
            </w:pPr>
            <w:r>
              <w:rPr>
                <w:rFonts w:ascii="宋体" w:hAnsi="宋体"/>
                <w:szCs w:val="44"/>
              </w:rPr>
              <w:t>掌握小脑外部结构</w:t>
            </w:r>
            <w:r>
              <w:rPr>
                <w:rFonts w:ascii="宋体" w:hAnsi="宋体" w:hint="eastAsia"/>
                <w:szCs w:val="44"/>
              </w:rPr>
              <w:t>及小脑扁桃体概念。</w:t>
            </w:r>
          </w:p>
          <w:p w:rsidR="00C0373F" w:rsidRPr="00003A49" w:rsidRDefault="00C0373F" w:rsidP="00465A8D">
            <w:pPr>
              <w:spacing w:line="400" w:lineRule="exact"/>
              <w:ind w:firstLineChars="200" w:firstLine="420"/>
              <w:rPr>
                <w:rFonts w:ascii="宋体" w:hAnsi="宋体"/>
                <w:szCs w:val="44"/>
              </w:rPr>
            </w:pPr>
            <w:r>
              <w:rPr>
                <w:rFonts w:ascii="宋体" w:hAnsi="宋体" w:hint="eastAsia"/>
                <w:szCs w:val="44"/>
              </w:rPr>
              <w:t>运用动态模式图讲解小脑外部结构，结合临床X光片讲解小脑扁桃体</w:t>
            </w:r>
            <w:proofErr w:type="gramStart"/>
            <w:r>
              <w:rPr>
                <w:rFonts w:ascii="宋体" w:hAnsi="宋体" w:hint="eastAsia"/>
                <w:szCs w:val="44"/>
              </w:rPr>
              <w:t>疝</w:t>
            </w:r>
            <w:proofErr w:type="gramEnd"/>
            <w:r>
              <w:rPr>
                <w:rFonts w:ascii="宋体" w:hAnsi="宋体" w:hint="eastAsia"/>
                <w:szCs w:val="44"/>
              </w:rPr>
              <w:t>。</w:t>
            </w:r>
          </w:p>
        </w:tc>
        <w:tc>
          <w:tcPr>
            <w:tcW w:w="2410" w:type="dxa"/>
          </w:tcPr>
          <w:p w:rsidR="00C0373F" w:rsidRDefault="008F1020" w:rsidP="001B48B5">
            <w:pPr>
              <w:spacing w:line="400" w:lineRule="exact"/>
              <w:rPr>
                <w:rFonts w:ascii="宋体" w:hAnsi="宋体"/>
                <w:szCs w:val="44"/>
              </w:rPr>
            </w:pPr>
            <w:r w:rsidRPr="008F1020">
              <w:rPr>
                <w:rFonts w:ascii="宋体" w:eastAsia="宋体" w:hAnsi="宋体"/>
                <w:b/>
                <w:szCs w:val="21"/>
              </w:rPr>
              <mc:AlternateContent>
                <mc:Choice Requires="wps">
                  <w:drawing>
                    <wp:anchor distT="0" distB="0" distL="114300" distR="114300" simplePos="0" relativeHeight="251792384" behindDoc="0" locked="0" layoutInCell="1" allowOverlap="1" wp14:anchorId="7152D603" wp14:editId="11E923BC">
                      <wp:simplePos x="0" y="0"/>
                      <wp:positionH relativeFrom="column">
                        <wp:posOffset>1064260</wp:posOffset>
                      </wp:positionH>
                      <wp:positionV relativeFrom="paragraph">
                        <wp:posOffset>34290</wp:posOffset>
                      </wp:positionV>
                      <wp:extent cx="200025" cy="190500"/>
                      <wp:effectExtent l="0" t="0" r="9525" b="0"/>
                      <wp:wrapNone/>
                      <wp:docPr id="11" name="五角星 11"/>
                      <wp:cNvGraphicFramePr/>
                      <a:graphic xmlns:a="http://schemas.openxmlformats.org/drawingml/2006/main">
                        <a:graphicData uri="http://schemas.microsoft.com/office/word/2010/wordprocessingShape">
                          <wps:wsp>
                            <wps:cNvSpPr/>
                            <wps:spPr>
                              <a:xfrm>
                                <a:off x="0" y="0"/>
                                <a:ext cx="200025" cy="190500"/>
                              </a:xfrm>
                              <a:prstGeom prst="star5">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五角星 11" o:spid="_x0000_s1026" style="position:absolute;left:0;text-align:left;margin-left:83.8pt;margin-top:2.7pt;width:15.75pt;height:15pt;z-index:251792384;visibility:visible;mso-wrap-style:square;mso-wrap-distance-left:9pt;mso-wrap-distance-top:0;mso-wrap-distance-right:9pt;mso-wrap-distance-bottom:0;mso-position-horizontal:absolute;mso-position-horizontal-relative:text;mso-position-vertical:absolute;mso-position-vertical-relative:text;v-text-anchor:middle" coordsize="200025,190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" path="m,72764r76403,1l100013,r23609,72765l200025,72764r-61812,44971l161823,190500,100013,145528,38202,190500,61812,117735,,72764xe" fillcolor="red" stroked="f" strokeweight="2pt">
                      <v:path arrowok="t" o:connecttype="custom" o:connectlocs="0,72764;76403,72765;100013,0;123622,72765;200025,72764;138213,117735;161823,190500;100013,145528;38202,190500;61812,117735;0,72764" o:connectangles="0,0,0,0,0,0,0,0,0,0,0"/>
                    </v:shape>
                  </w:pict>
                </mc:Fallback>
              </mc:AlternateContent>
            </w:r>
            <w:r w:rsidR="00C0373F">
              <w:rPr>
                <w:rFonts w:ascii="宋体" w:hAnsi="宋体" w:hint="eastAsia"/>
                <w:szCs w:val="44"/>
              </w:rPr>
              <w:t>2 小脑的外部结构</w:t>
            </w:r>
          </w:p>
          <w:p w:rsidR="00C0373F" w:rsidRDefault="00C0373F" w:rsidP="00465A8D">
            <w:pPr>
              <w:spacing w:line="400" w:lineRule="exact"/>
              <w:ind w:firstLineChars="200" w:firstLine="420"/>
            </w:pPr>
            <w:r>
              <w:t>小脑由中间的</w:t>
            </w:r>
            <w:proofErr w:type="gramStart"/>
            <w:r>
              <w:t>蚓</w:t>
            </w:r>
            <w:proofErr w:type="gramEnd"/>
            <w:r>
              <w:t>部及两侧的小脑半球构成</w:t>
            </w:r>
            <w:r>
              <w:rPr>
                <w:rFonts w:hint="eastAsia"/>
              </w:rPr>
              <w:t>。</w:t>
            </w:r>
          </w:p>
          <w:p w:rsidR="00C0373F" w:rsidRDefault="00C0373F" w:rsidP="00465A8D">
            <w:pPr>
              <w:spacing w:line="400" w:lineRule="exact"/>
            </w:pPr>
            <w:r w:rsidRPr="00465A8D">
              <w:rPr>
                <w:rFonts w:hint="eastAsia"/>
                <w:b/>
              </w:rPr>
              <w:t>小脑扁桃体：</w:t>
            </w:r>
            <w:r>
              <w:rPr>
                <w:rFonts w:hint="eastAsia"/>
              </w:rPr>
              <w:t>小脑半球</w:t>
            </w:r>
            <w:proofErr w:type="gramStart"/>
            <w:r>
              <w:rPr>
                <w:rFonts w:hint="eastAsia"/>
              </w:rPr>
              <w:t>腹</w:t>
            </w:r>
            <w:proofErr w:type="gramEnd"/>
            <w:r>
              <w:rPr>
                <w:rFonts w:hint="eastAsia"/>
              </w:rPr>
              <w:t>侧面向中间靠拢并覆盖一部分</w:t>
            </w:r>
            <w:proofErr w:type="gramStart"/>
            <w:r>
              <w:rPr>
                <w:rFonts w:hint="eastAsia"/>
              </w:rPr>
              <w:t>蚓</w:t>
            </w:r>
            <w:proofErr w:type="gramEnd"/>
            <w:r>
              <w:rPr>
                <w:rFonts w:hint="eastAsia"/>
              </w:rPr>
              <w:t>部，称为小脑扁桃体。</w:t>
            </w:r>
          </w:p>
          <w:p w:rsidR="00C0373F" w:rsidRDefault="00C0373F" w:rsidP="00465A8D">
            <w:pPr>
              <w:spacing w:line="400" w:lineRule="exact"/>
              <w:ind w:firstLineChars="200" w:firstLine="420"/>
              <w:rPr>
                <w:rFonts w:ascii="宋体" w:hAnsi="宋体"/>
                <w:szCs w:val="44"/>
              </w:rPr>
            </w:pPr>
            <w:r>
              <w:rPr>
                <w:rFonts w:hint="eastAsia"/>
              </w:rPr>
              <w:t>颅内压增高将小脑扁桃体压入枕骨大孔，并向前挤压脑干，称为</w:t>
            </w:r>
            <w:r w:rsidRPr="008F1020">
              <w:rPr>
                <w:rFonts w:hint="eastAsia"/>
                <w:b/>
              </w:rPr>
              <w:t>小脑扁桃体</w:t>
            </w:r>
            <w:proofErr w:type="gramStart"/>
            <w:r w:rsidRPr="008F1020">
              <w:rPr>
                <w:rFonts w:hint="eastAsia"/>
                <w:b/>
              </w:rPr>
              <w:t>疝</w:t>
            </w:r>
            <w:proofErr w:type="gramEnd"/>
            <w:r>
              <w:rPr>
                <w:rFonts w:hint="eastAsia"/>
              </w:rPr>
              <w:t>。</w:t>
            </w:r>
          </w:p>
        </w:tc>
        <w:tc>
          <w:tcPr>
            <w:tcW w:w="1984" w:type="dxa"/>
          </w:tcPr>
          <w:p w:rsidR="00C0373F" w:rsidRDefault="00C0373F" w:rsidP="00465A8D">
            <w:pPr>
              <w:spacing w:line="400" w:lineRule="exact"/>
              <w:rPr>
                <w:rFonts w:ascii="宋体" w:hAnsi="宋体"/>
              </w:rPr>
            </w:pPr>
            <w:r>
              <w:rPr>
                <w:rFonts w:ascii="宋体" w:hAnsi="宋体"/>
              </w:rPr>
              <w:t>演示法</w:t>
            </w:r>
            <w:r>
              <w:rPr>
                <w:rFonts w:ascii="宋体" w:hAnsi="宋体" w:hint="eastAsia"/>
              </w:rPr>
              <w:t>：演示小脑</w:t>
            </w:r>
            <w:proofErr w:type="gramStart"/>
            <w:r>
              <w:rPr>
                <w:rFonts w:ascii="宋体" w:hAnsi="宋体" w:hint="eastAsia"/>
              </w:rPr>
              <w:t>外部各</w:t>
            </w:r>
            <w:proofErr w:type="gramEnd"/>
            <w:r>
              <w:rPr>
                <w:rFonts w:ascii="宋体" w:hAnsi="宋体" w:hint="eastAsia"/>
              </w:rPr>
              <w:t>结构，并强调小脑扁桃体的概念。</w:t>
            </w:r>
          </w:p>
          <w:p w:rsidR="00C0373F" w:rsidRPr="00465A8D" w:rsidRDefault="00C0373F" w:rsidP="0033643A">
            <w:pPr>
              <w:spacing w:line="400" w:lineRule="exact"/>
              <w:rPr>
                <w:rFonts w:ascii="宋体" w:hAnsi="宋体"/>
              </w:rPr>
            </w:pPr>
            <w:r>
              <w:rPr>
                <w:rFonts w:ascii="宋体" w:hAnsi="宋体" w:hint="eastAsia"/>
              </w:rPr>
              <w:t>启发法、互动法：提问学生小脑扁桃体</w:t>
            </w:r>
            <w:proofErr w:type="gramStart"/>
            <w:r>
              <w:rPr>
                <w:rFonts w:ascii="宋体" w:hAnsi="宋体" w:hint="eastAsia"/>
              </w:rPr>
              <w:t>疝</w:t>
            </w:r>
            <w:proofErr w:type="gramEnd"/>
            <w:r>
              <w:rPr>
                <w:rFonts w:ascii="宋体" w:hAnsi="宋体" w:hint="eastAsia"/>
              </w:rPr>
              <w:t>向前挤压脑干会引起什么症状？结合脑干的功能，引导学生自己得出结论。</w:t>
            </w:r>
          </w:p>
        </w:tc>
        <w:tc>
          <w:tcPr>
            <w:tcW w:w="2694" w:type="dxa"/>
          </w:tcPr>
          <w:p w:rsidR="00C0373F" w:rsidRDefault="00C0373F" w:rsidP="00721965">
            <w:pPr>
              <w:rPr>
                <w:rFonts w:ascii="宋体" w:hAnsi="宋体"/>
                <w:noProof/>
              </w:rPr>
            </w:pPr>
            <w:r>
              <w:rPr>
                <w:rFonts w:ascii="宋体" w:hAnsi="宋体"/>
                <w:noProof/>
              </w:rPr>
              <w:drawing>
                <wp:anchor distT="0" distB="0" distL="114300" distR="114300" simplePos="0" relativeHeight="251751424" behindDoc="0" locked="0" layoutInCell="1" allowOverlap="1" wp14:anchorId="3B298B86" wp14:editId="43DA5EC2">
                  <wp:simplePos x="0" y="0"/>
                  <wp:positionH relativeFrom="column">
                    <wp:posOffset>-49530</wp:posOffset>
                  </wp:positionH>
                  <wp:positionV relativeFrom="paragraph">
                    <wp:posOffset>31115</wp:posOffset>
                  </wp:positionV>
                  <wp:extent cx="1676400" cy="1281953"/>
                  <wp:effectExtent l="0" t="0" r="0" b="0"/>
                  <wp:wrapNone/>
                  <wp:docPr id="18" name="图片 18" descr="D:\2017省教学竞赛\QQ截图201705231841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2017省教学竞赛\QQ截图20170523184156.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38342"/>
                          <a:stretch/>
                        </pic:blipFill>
                        <pic:spPr bwMode="auto">
                          <a:xfrm>
                            <a:off x="0" y="0"/>
                            <a:ext cx="1676400" cy="128195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0373F" w:rsidRPr="00465A8D" w:rsidRDefault="00C0373F" w:rsidP="00465A8D">
            <w:pPr>
              <w:rPr>
                <w:rFonts w:ascii="宋体" w:hAnsi="宋体"/>
              </w:rPr>
            </w:pPr>
          </w:p>
          <w:p w:rsidR="00C0373F" w:rsidRPr="00465A8D" w:rsidRDefault="00C0373F" w:rsidP="00465A8D">
            <w:pPr>
              <w:rPr>
                <w:rFonts w:ascii="宋体" w:hAnsi="宋体"/>
              </w:rPr>
            </w:pPr>
          </w:p>
          <w:p w:rsidR="00C0373F" w:rsidRPr="00465A8D" w:rsidRDefault="00C0373F" w:rsidP="00465A8D">
            <w:pPr>
              <w:rPr>
                <w:rFonts w:ascii="宋体" w:hAnsi="宋体"/>
              </w:rPr>
            </w:pPr>
          </w:p>
          <w:p w:rsidR="00C0373F" w:rsidRPr="00465A8D" w:rsidRDefault="00C0373F" w:rsidP="00465A8D">
            <w:pPr>
              <w:rPr>
                <w:rFonts w:ascii="宋体" w:hAnsi="宋体"/>
              </w:rPr>
            </w:pPr>
          </w:p>
          <w:p w:rsidR="00C0373F" w:rsidRPr="00465A8D" w:rsidRDefault="00C0373F" w:rsidP="00465A8D">
            <w:pPr>
              <w:rPr>
                <w:rFonts w:ascii="宋体" w:hAnsi="宋体"/>
              </w:rPr>
            </w:pPr>
          </w:p>
          <w:p w:rsidR="00C0373F" w:rsidRDefault="00C0373F" w:rsidP="00465A8D">
            <w:pPr>
              <w:rPr>
                <w:rFonts w:ascii="宋体" w:hAnsi="宋体"/>
              </w:rPr>
            </w:pPr>
            <w:r>
              <w:rPr>
                <w:rFonts w:ascii="宋体" w:hAnsi="宋体"/>
                <w:noProof/>
              </w:rPr>
              <w:drawing>
                <wp:anchor distT="0" distB="0" distL="114300" distR="114300" simplePos="0" relativeHeight="251752448" behindDoc="0" locked="0" layoutInCell="1" allowOverlap="1" wp14:anchorId="2B721278" wp14:editId="523B3ED7">
                  <wp:simplePos x="0" y="0"/>
                  <wp:positionH relativeFrom="column">
                    <wp:posOffset>-49530</wp:posOffset>
                  </wp:positionH>
                  <wp:positionV relativeFrom="paragraph">
                    <wp:posOffset>124460</wp:posOffset>
                  </wp:positionV>
                  <wp:extent cx="1676400" cy="1856740"/>
                  <wp:effectExtent l="0" t="0" r="0" b="0"/>
                  <wp:wrapNone/>
                  <wp:docPr id="17" name="图片 17" descr="D:\2017省教学竞赛\QQ截图20170523183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2017省教学竞赛\QQ截图2017052318390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76400" cy="18567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0373F" w:rsidRDefault="00C0373F" w:rsidP="00465A8D">
            <w:pPr>
              <w:rPr>
                <w:rFonts w:ascii="宋体" w:hAnsi="宋体"/>
              </w:rPr>
            </w:pPr>
          </w:p>
          <w:p w:rsidR="00C0373F" w:rsidRPr="00465A8D" w:rsidRDefault="00C0373F" w:rsidP="00465A8D">
            <w:pPr>
              <w:rPr>
                <w:rFonts w:ascii="宋体" w:hAnsi="宋体"/>
              </w:rPr>
            </w:pPr>
          </w:p>
          <w:p w:rsidR="00C0373F" w:rsidRPr="00465A8D" w:rsidRDefault="00C0373F" w:rsidP="00465A8D">
            <w:pPr>
              <w:rPr>
                <w:rFonts w:ascii="宋体" w:hAnsi="宋体"/>
              </w:rPr>
            </w:pPr>
          </w:p>
          <w:p w:rsidR="00C0373F" w:rsidRPr="00465A8D" w:rsidRDefault="00C0373F" w:rsidP="00465A8D">
            <w:pPr>
              <w:rPr>
                <w:rFonts w:ascii="宋体" w:hAnsi="宋体"/>
              </w:rPr>
            </w:pPr>
          </w:p>
          <w:p w:rsidR="00C0373F" w:rsidRPr="00465A8D" w:rsidRDefault="00C0373F" w:rsidP="00465A8D">
            <w:pPr>
              <w:rPr>
                <w:rFonts w:ascii="宋体" w:hAnsi="宋体"/>
              </w:rPr>
            </w:pPr>
          </w:p>
          <w:p w:rsidR="00C0373F" w:rsidRPr="00465A8D" w:rsidRDefault="00C0373F" w:rsidP="00465A8D">
            <w:pPr>
              <w:rPr>
                <w:rFonts w:ascii="宋体" w:hAnsi="宋体"/>
              </w:rPr>
            </w:pPr>
          </w:p>
          <w:p w:rsidR="00C0373F" w:rsidRPr="00465A8D" w:rsidRDefault="00C0373F" w:rsidP="00465A8D">
            <w:pPr>
              <w:rPr>
                <w:rFonts w:ascii="宋体" w:hAnsi="宋体"/>
              </w:rPr>
            </w:pPr>
          </w:p>
          <w:p w:rsidR="00C0373F" w:rsidRPr="00465A8D" w:rsidRDefault="00C0373F" w:rsidP="00465A8D">
            <w:pPr>
              <w:rPr>
                <w:rFonts w:ascii="宋体" w:hAnsi="宋体"/>
              </w:rPr>
            </w:pPr>
          </w:p>
          <w:p w:rsidR="00C0373F" w:rsidRDefault="00C0373F" w:rsidP="00465A8D">
            <w:pPr>
              <w:rPr>
                <w:rFonts w:ascii="宋体" w:hAnsi="宋体"/>
              </w:rPr>
            </w:pPr>
          </w:p>
          <w:p w:rsidR="00C0373F" w:rsidRDefault="00C0373F" w:rsidP="00465A8D">
            <w:pPr>
              <w:rPr>
                <w:rFonts w:ascii="宋体" w:hAnsi="宋体"/>
              </w:rPr>
            </w:pPr>
            <w:r>
              <w:rPr>
                <w:rFonts w:ascii="宋体" w:hAnsi="宋体"/>
                <w:noProof/>
              </w:rPr>
              <w:drawing>
                <wp:anchor distT="0" distB="0" distL="114300" distR="114300" simplePos="0" relativeHeight="251753472" behindDoc="0" locked="0" layoutInCell="1" allowOverlap="1" wp14:anchorId="45E68F41" wp14:editId="39127F97">
                  <wp:simplePos x="0" y="0"/>
                  <wp:positionH relativeFrom="column">
                    <wp:posOffset>-48895</wp:posOffset>
                  </wp:positionH>
                  <wp:positionV relativeFrom="paragraph">
                    <wp:posOffset>8890</wp:posOffset>
                  </wp:positionV>
                  <wp:extent cx="1676400" cy="1033429"/>
                  <wp:effectExtent l="0" t="0" r="0" b="0"/>
                  <wp:wrapNone/>
                  <wp:docPr id="21" name="图片 21" descr="D:\2017省教学竞赛\QQ截图20170523184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2017省教学竞赛\QQ截图2017052318475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76400" cy="103342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0373F" w:rsidRPr="00465A8D" w:rsidRDefault="00C0373F" w:rsidP="00465A8D">
            <w:pPr>
              <w:rPr>
                <w:rFonts w:ascii="宋体" w:hAnsi="宋体"/>
              </w:rPr>
            </w:pPr>
          </w:p>
          <w:p w:rsidR="00C0373F" w:rsidRPr="00465A8D" w:rsidRDefault="00C0373F" w:rsidP="00465A8D">
            <w:pPr>
              <w:rPr>
                <w:rFonts w:ascii="宋体" w:hAnsi="宋体"/>
              </w:rPr>
            </w:pPr>
          </w:p>
          <w:p w:rsidR="00C0373F" w:rsidRPr="00465A8D" w:rsidRDefault="00C0373F" w:rsidP="00465A8D">
            <w:pPr>
              <w:rPr>
                <w:rFonts w:ascii="宋体" w:hAnsi="宋体"/>
              </w:rPr>
            </w:pPr>
          </w:p>
          <w:p w:rsidR="00C0373F" w:rsidRDefault="00C0373F" w:rsidP="00465A8D">
            <w:pPr>
              <w:rPr>
                <w:rFonts w:ascii="宋体" w:hAnsi="宋体"/>
              </w:rPr>
            </w:pPr>
          </w:p>
          <w:p w:rsidR="00C0373F" w:rsidRDefault="00C0373F" w:rsidP="00465A8D">
            <w:pPr>
              <w:rPr>
                <w:rFonts w:ascii="宋体" w:hAnsi="宋体"/>
              </w:rPr>
            </w:pPr>
          </w:p>
          <w:p w:rsidR="00C0373F" w:rsidRPr="00465A8D" w:rsidRDefault="00C0373F" w:rsidP="00465A8D">
            <w:pPr>
              <w:rPr>
                <w:rFonts w:ascii="宋体" w:hAnsi="宋体"/>
              </w:rPr>
            </w:pPr>
            <w:r>
              <w:rPr>
                <w:rFonts w:ascii="宋体" w:hAnsi="宋体"/>
              </w:rPr>
              <w:t>板书</w:t>
            </w:r>
            <w:r>
              <w:rPr>
                <w:rFonts w:ascii="宋体" w:hAnsi="宋体" w:hint="eastAsia"/>
              </w:rPr>
              <w:t>：</w:t>
            </w:r>
            <w:r>
              <w:rPr>
                <w:rFonts w:ascii="宋体" w:hAnsi="宋体"/>
              </w:rPr>
              <w:t>小脑扁桃体</w:t>
            </w:r>
            <w:proofErr w:type="gramStart"/>
            <w:r>
              <w:rPr>
                <w:rFonts w:ascii="宋体" w:hAnsi="宋体"/>
              </w:rPr>
              <w:t>疝</w:t>
            </w:r>
            <w:proofErr w:type="gramEnd"/>
            <w:r>
              <w:rPr>
                <w:rFonts w:ascii="宋体" w:hAnsi="宋体" w:hint="eastAsia"/>
              </w:rPr>
              <w:t>。</w:t>
            </w:r>
          </w:p>
        </w:tc>
        <w:tc>
          <w:tcPr>
            <w:tcW w:w="708" w:type="dxa"/>
          </w:tcPr>
          <w:p w:rsidR="00C0373F" w:rsidRDefault="00C0373F" w:rsidP="00D95541">
            <w:pPr>
              <w:spacing w:line="400" w:lineRule="exact"/>
              <w:jc w:val="center"/>
              <w:rPr>
                <w:rFonts w:ascii="宋体" w:hAnsi="宋体"/>
                <w:b/>
                <w:color w:val="FF0000"/>
              </w:rPr>
            </w:pPr>
            <w:r>
              <w:rPr>
                <w:rFonts w:ascii="宋体" w:hAnsi="宋体" w:hint="eastAsia"/>
                <w:b/>
                <w:color w:val="FF0000"/>
              </w:rPr>
              <w:t>2</w:t>
            </w:r>
          </w:p>
          <w:p w:rsidR="00C0373F" w:rsidRDefault="00C0373F" w:rsidP="00D95541">
            <w:pPr>
              <w:spacing w:line="400" w:lineRule="exact"/>
              <w:jc w:val="center"/>
              <w:rPr>
                <w:rFonts w:ascii="宋体" w:hAnsi="宋体"/>
                <w:b/>
                <w:color w:val="FF0000"/>
              </w:rPr>
            </w:pPr>
            <w:r>
              <w:rPr>
                <w:rFonts w:ascii="宋体" w:hAnsi="宋体" w:hint="eastAsia"/>
                <w:b/>
                <w:color w:val="FF0000"/>
              </w:rPr>
              <w:t>分</w:t>
            </w:r>
          </w:p>
          <w:p w:rsidR="00C0373F" w:rsidRPr="001331EC" w:rsidRDefault="00C0373F" w:rsidP="00D95541">
            <w:pPr>
              <w:spacing w:line="400" w:lineRule="exact"/>
              <w:jc w:val="center"/>
              <w:rPr>
                <w:rFonts w:ascii="宋体" w:hAnsi="宋体"/>
                <w:b/>
                <w:color w:val="FF0000"/>
              </w:rPr>
            </w:pPr>
            <w:r>
              <w:rPr>
                <w:rFonts w:ascii="宋体" w:hAnsi="宋体" w:hint="eastAsia"/>
                <w:b/>
                <w:color w:val="FF0000"/>
              </w:rPr>
              <w:t>钟</w:t>
            </w:r>
          </w:p>
        </w:tc>
      </w:tr>
    </w:tbl>
    <w:p w:rsidR="00826487" w:rsidRDefault="00826487" w:rsidP="00C600B1"/>
    <w:p w:rsidR="00764504" w:rsidRDefault="00764504" w:rsidP="00C600B1"/>
    <w:tbl>
      <w:tblPr>
        <w:tblW w:w="9781" w:type="dxa"/>
        <w:tblInd w:w="-601" w:type="dxa"/>
        <w:tblBorders>
          <w:top w:val="single" w:sz="12" w:space="0" w:color="FF0000"/>
          <w:left w:val="single" w:sz="12" w:space="0" w:color="FF0000"/>
          <w:bottom w:val="single" w:sz="12" w:space="0" w:color="FF0000"/>
          <w:right w:val="single" w:sz="12" w:space="0" w:color="FF0000"/>
          <w:insideH w:val="single" w:sz="4" w:space="0" w:color="auto"/>
          <w:insideV w:val="single" w:sz="4" w:space="0" w:color="auto"/>
        </w:tblBorders>
        <w:tblLook w:val="01E0" w:firstRow="1" w:lastRow="1" w:firstColumn="1" w:lastColumn="1" w:noHBand="0" w:noVBand="0"/>
      </w:tblPr>
      <w:tblGrid>
        <w:gridCol w:w="1985"/>
        <w:gridCol w:w="2410"/>
        <w:gridCol w:w="1984"/>
        <w:gridCol w:w="2694"/>
        <w:gridCol w:w="708"/>
      </w:tblGrid>
      <w:tr w:rsidR="00F94F0E" w:rsidRPr="0024658C" w:rsidTr="00721965">
        <w:trPr>
          <w:trHeight w:val="20"/>
        </w:trPr>
        <w:tc>
          <w:tcPr>
            <w:tcW w:w="1985" w:type="dxa"/>
            <w:vAlign w:val="center"/>
          </w:tcPr>
          <w:p w:rsidR="00826487" w:rsidRPr="0024658C" w:rsidRDefault="00826487" w:rsidP="00721965">
            <w:pPr>
              <w:jc w:val="center"/>
              <w:rPr>
                <w:rFonts w:ascii="宋体" w:hAnsi="宋体"/>
                <w:color w:val="000000"/>
                <w:w w:val="105"/>
                <w:szCs w:val="21"/>
              </w:rPr>
            </w:pPr>
            <w:r>
              <w:rPr>
                <w:rFonts w:ascii="宋体" w:hAnsi="宋体" w:hint="eastAsia"/>
                <w:color w:val="000000"/>
                <w:w w:val="105"/>
                <w:szCs w:val="21"/>
              </w:rPr>
              <w:t>教学设计</w:t>
            </w:r>
          </w:p>
        </w:tc>
        <w:tc>
          <w:tcPr>
            <w:tcW w:w="2410" w:type="dxa"/>
            <w:vAlign w:val="center"/>
          </w:tcPr>
          <w:p w:rsidR="00826487" w:rsidRPr="0024658C" w:rsidRDefault="00826487" w:rsidP="00721965">
            <w:pPr>
              <w:jc w:val="center"/>
              <w:rPr>
                <w:rFonts w:ascii="宋体" w:hAnsi="宋体"/>
                <w:color w:val="000000"/>
                <w:w w:val="105"/>
                <w:szCs w:val="21"/>
              </w:rPr>
            </w:pPr>
            <w:r w:rsidRPr="0024658C">
              <w:rPr>
                <w:rFonts w:ascii="宋体" w:hAnsi="宋体"/>
                <w:color w:val="000000"/>
                <w:w w:val="105"/>
                <w:szCs w:val="21"/>
              </w:rPr>
              <w:t>基本内容</w:t>
            </w:r>
          </w:p>
        </w:tc>
        <w:tc>
          <w:tcPr>
            <w:tcW w:w="198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教学方法</w:t>
            </w:r>
          </w:p>
        </w:tc>
        <w:tc>
          <w:tcPr>
            <w:tcW w:w="269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教学手段</w:t>
            </w:r>
          </w:p>
        </w:tc>
        <w:tc>
          <w:tcPr>
            <w:tcW w:w="708" w:type="dxa"/>
            <w:vAlign w:val="center"/>
          </w:tcPr>
          <w:p w:rsidR="00826487" w:rsidRDefault="00826487" w:rsidP="00721965">
            <w:pPr>
              <w:rPr>
                <w:rFonts w:ascii="宋体" w:hAnsi="宋体"/>
                <w:color w:val="000000"/>
              </w:rPr>
            </w:pPr>
            <w:r w:rsidRPr="0024658C">
              <w:rPr>
                <w:rFonts w:ascii="宋体" w:hAnsi="宋体"/>
                <w:color w:val="000000"/>
              </w:rPr>
              <w:t>时间</w:t>
            </w:r>
          </w:p>
          <w:p w:rsidR="00826487" w:rsidRPr="0024658C" w:rsidRDefault="00826487" w:rsidP="00721965">
            <w:pPr>
              <w:rPr>
                <w:rFonts w:ascii="宋体" w:hAnsi="宋体"/>
                <w:color w:val="000000"/>
              </w:rPr>
            </w:pPr>
            <w:r w:rsidRPr="0024658C">
              <w:rPr>
                <w:rFonts w:ascii="宋体" w:hAnsi="宋体"/>
                <w:color w:val="000000"/>
              </w:rPr>
              <w:t>分配</w:t>
            </w:r>
          </w:p>
        </w:tc>
      </w:tr>
      <w:tr w:rsidR="00C0373F" w:rsidRPr="0024658C" w:rsidTr="0040301C">
        <w:trPr>
          <w:trHeight w:val="3915"/>
        </w:trPr>
        <w:tc>
          <w:tcPr>
            <w:tcW w:w="1985" w:type="dxa"/>
          </w:tcPr>
          <w:p w:rsidR="00C0373F" w:rsidRDefault="00C0373F" w:rsidP="00F95665">
            <w:pPr>
              <w:spacing w:line="400" w:lineRule="exact"/>
              <w:ind w:firstLineChars="200" w:firstLine="420"/>
              <w:rPr>
                <w:rFonts w:ascii="宋体" w:hAnsi="宋体"/>
                <w:szCs w:val="44"/>
              </w:rPr>
            </w:pPr>
            <w:r>
              <w:rPr>
                <w:rFonts w:ascii="宋体" w:hAnsi="宋体"/>
                <w:szCs w:val="44"/>
              </w:rPr>
              <w:t>掌握小脑的分叶</w:t>
            </w:r>
            <w:r>
              <w:rPr>
                <w:rFonts w:ascii="宋体" w:hAnsi="宋体" w:hint="eastAsia"/>
                <w:szCs w:val="44"/>
              </w:rPr>
              <w:t>，</w:t>
            </w:r>
            <w:r>
              <w:rPr>
                <w:rFonts w:ascii="宋体" w:hAnsi="宋体"/>
                <w:szCs w:val="44"/>
              </w:rPr>
              <w:t>熟悉小脑表面的三条裂隙</w:t>
            </w:r>
            <w:r>
              <w:rPr>
                <w:rFonts w:ascii="宋体" w:hAnsi="宋体" w:hint="eastAsia"/>
                <w:szCs w:val="44"/>
              </w:rPr>
              <w:t>。</w:t>
            </w:r>
          </w:p>
          <w:p w:rsidR="00C0373F" w:rsidRPr="00003A49" w:rsidRDefault="00C0373F" w:rsidP="00F95665">
            <w:pPr>
              <w:spacing w:line="400" w:lineRule="exact"/>
              <w:ind w:firstLineChars="200" w:firstLine="420"/>
              <w:rPr>
                <w:rFonts w:ascii="宋体" w:hAnsi="宋体"/>
                <w:szCs w:val="44"/>
              </w:rPr>
            </w:pPr>
            <w:r>
              <w:rPr>
                <w:rFonts w:ascii="宋体" w:hAnsi="宋体" w:hint="eastAsia"/>
                <w:szCs w:val="44"/>
              </w:rPr>
              <w:t>运用PPT讲解，在小脑分叶的讲解中，引入“树叶”行图片，引导学生形成小脑分叶的概念。</w:t>
            </w:r>
          </w:p>
        </w:tc>
        <w:tc>
          <w:tcPr>
            <w:tcW w:w="2410" w:type="dxa"/>
          </w:tcPr>
          <w:p w:rsidR="00C0373F" w:rsidRDefault="008F1020" w:rsidP="00AA3432">
            <w:pPr>
              <w:spacing w:line="400" w:lineRule="exact"/>
              <w:rPr>
                <w:rFonts w:ascii="宋体" w:hAnsi="宋体"/>
                <w:szCs w:val="44"/>
              </w:rPr>
            </w:pPr>
            <w:r w:rsidRPr="008F1020">
              <w:rPr>
                <w:rFonts w:ascii="宋体" w:eastAsia="宋体" w:hAnsi="宋体"/>
                <w:b/>
                <w:szCs w:val="21"/>
              </w:rPr>
              <mc:AlternateContent>
                <mc:Choice Requires="wps">
                  <w:drawing>
                    <wp:anchor distT="0" distB="0" distL="114300" distR="114300" simplePos="0" relativeHeight="251796480" behindDoc="0" locked="0" layoutInCell="1" allowOverlap="1" wp14:anchorId="1B7DF05C" wp14:editId="497AC7A6">
                      <wp:simplePos x="0" y="0"/>
                      <wp:positionH relativeFrom="column">
                        <wp:posOffset>826135</wp:posOffset>
                      </wp:positionH>
                      <wp:positionV relativeFrom="paragraph">
                        <wp:posOffset>31115</wp:posOffset>
                      </wp:positionV>
                      <wp:extent cx="200025" cy="190500"/>
                      <wp:effectExtent l="0" t="0" r="9525" b="0"/>
                      <wp:wrapNone/>
                      <wp:docPr id="15" name="五角星 15"/>
                      <wp:cNvGraphicFramePr/>
                      <a:graphic xmlns:a="http://schemas.openxmlformats.org/drawingml/2006/main">
                        <a:graphicData uri="http://schemas.microsoft.com/office/word/2010/wordprocessingShape">
                          <wps:wsp>
                            <wps:cNvSpPr/>
                            <wps:spPr>
                              <a:xfrm>
                                <a:off x="0" y="0"/>
                                <a:ext cx="200025" cy="190500"/>
                              </a:xfrm>
                              <a:prstGeom prst="star5">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五角星 15" o:spid="_x0000_s1026" style="position:absolute;left:0;text-align:left;margin-left:65.05pt;margin-top:2.45pt;width:15.75pt;height:15pt;z-index:251796480;visibility:visible;mso-wrap-style:square;mso-wrap-distance-left:9pt;mso-wrap-distance-top:0;mso-wrap-distance-right:9pt;mso-wrap-distance-bottom:0;mso-position-horizontal:absolute;mso-position-horizontal-relative:text;mso-position-vertical:absolute;mso-position-vertical-relative:text;v-text-anchor:middle" coordsize="200025,190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" path="m,72764r76403,1l100013,r23609,72765l200025,72764r-61812,44971l161823,190500,100013,145528,38202,190500,61812,117735,,72764xe" fillcolor="red" stroked="f" strokeweight="2pt">
                      <v:path arrowok="t" o:connecttype="custom" o:connectlocs="0,72764;76403,72765;100013,0;123622,72765;200025,72764;138213,117735;161823,190500;100013,145528;38202,190500;61812,117735;0,72764" o:connectangles="0,0,0,0,0,0,0,0,0,0,0"/>
                    </v:shape>
                  </w:pict>
                </mc:Fallback>
              </mc:AlternateContent>
            </w:r>
            <w:r w:rsidR="00C0373F">
              <w:rPr>
                <w:rFonts w:ascii="宋体" w:hAnsi="宋体" w:hint="eastAsia"/>
                <w:szCs w:val="44"/>
              </w:rPr>
              <w:t>3 小脑的分叶</w:t>
            </w:r>
          </w:p>
          <w:p w:rsidR="00C0373F" w:rsidRDefault="00C0373F" w:rsidP="00AA3432">
            <w:pPr>
              <w:spacing w:line="400" w:lineRule="exact"/>
              <w:ind w:firstLineChars="200" w:firstLine="420"/>
            </w:pPr>
            <w:r>
              <w:rPr>
                <w:rFonts w:hint="eastAsia"/>
              </w:rPr>
              <w:t>水平裂、原裂和后外侧裂的出现顺序不一。原裂和后外侧裂是小脑分叶的标志。</w:t>
            </w:r>
          </w:p>
          <w:p w:rsidR="00C0373F" w:rsidRPr="00536421" w:rsidRDefault="00C0373F" w:rsidP="00AA3432">
            <w:pPr>
              <w:spacing w:line="400" w:lineRule="exact"/>
              <w:ind w:firstLineChars="200" w:firstLine="420"/>
              <w:rPr>
                <w:rFonts w:ascii="宋体" w:hAnsi="宋体"/>
                <w:szCs w:val="44"/>
              </w:rPr>
            </w:pPr>
            <w:r>
              <w:rPr>
                <w:rFonts w:hint="eastAsia"/>
              </w:rPr>
              <w:t>以原裂和后外侧裂分为绒球小结叶和小脑体，后者又分为小脑前、后叶。</w:t>
            </w:r>
          </w:p>
        </w:tc>
        <w:tc>
          <w:tcPr>
            <w:tcW w:w="1984" w:type="dxa"/>
          </w:tcPr>
          <w:p w:rsidR="00C0373F" w:rsidRDefault="00C0373F" w:rsidP="0040301C">
            <w:pPr>
              <w:spacing w:line="400" w:lineRule="exact"/>
              <w:rPr>
                <w:rFonts w:ascii="宋体" w:hAnsi="宋体"/>
              </w:rPr>
            </w:pPr>
            <w:r>
              <w:rPr>
                <w:rFonts w:ascii="宋体" w:hAnsi="宋体"/>
              </w:rPr>
              <w:t>讲授法</w:t>
            </w:r>
            <w:r>
              <w:rPr>
                <w:rFonts w:ascii="宋体" w:hAnsi="宋体" w:hint="eastAsia"/>
              </w:rPr>
              <w:t>：强调水平裂出现最早，但后两者才是小脑分叶的标志。</w:t>
            </w:r>
          </w:p>
          <w:p w:rsidR="00C0373F" w:rsidRPr="0040301C" w:rsidRDefault="00C0373F" w:rsidP="008E1297">
            <w:pPr>
              <w:spacing w:line="400" w:lineRule="exact"/>
              <w:rPr>
                <w:rFonts w:ascii="宋体" w:hAnsi="宋体"/>
              </w:rPr>
            </w:pPr>
            <w:r>
              <w:rPr>
                <w:rFonts w:ascii="宋体" w:hAnsi="宋体" w:hint="eastAsia"/>
              </w:rPr>
              <w:t>启发法：以树叶比喻小脑分叶，加深学生印象。</w:t>
            </w:r>
          </w:p>
        </w:tc>
        <w:tc>
          <w:tcPr>
            <w:tcW w:w="2694" w:type="dxa"/>
          </w:tcPr>
          <w:p w:rsidR="00C0373F" w:rsidRPr="00B94EDA" w:rsidRDefault="00C0373F" w:rsidP="00F94F0E">
            <w:pPr>
              <w:rPr>
                <w:rFonts w:ascii="宋体" w:hAnsi="宋体"/>
              </w:rPr>
            </w:pPr>
            <w:r w:rsidRPr="0040301C">
              <w:rPr>
                <w:rFonts w:ascii="宋体" w:hAnsi="宋体"/>
                <w:noProof/>
              </w:rPr>
              <w:drawing>
                <wp:anchor distT="0" distB="0" distL="114300" distR="114300" simplePos="0" relativeHeight="251756544" behindDoc="0" locked="0" layoutInCell="1" allowOverlap="1" wp14:anchorId="063A7B39" wp14:editId="0C95F714">
                  <wp:simplePos x="0" y="0"/>
                  <wp:positionH relativeFrom="column">
                    <wp:posOffset>-58420</wp:posOffset>
                  </wp:positionH>
                  <wp:positionV relativeFrom="paragraph">
                    <wp:posOffset>1057275</wp:posOffset>
                  </wp:positionV>
                  <wp:extent cx="1695450" cy="912350"/>
                  <wp:effectExtent l="0" t="0" r="0" b="2540"/>
                  <wp:wrapNone/>
                  <wp:docPr id="24" name="图片 24" descr="D:\2017省教学竞赛\QQ截图201705231858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2017省教学竞赛\QQ截图2017052318583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95450" cy="912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301C">
              <w:rPr>
                <w:rFonts w:ascii="宋体" w:hAnsi="宋体"/>
                <w:noProof/>
              </w:rPr>
              <w:drawing>
                <wp:anchor distT="0" distB="0" distL="114300" distR="114300" simplePos="0" relativeHeight="251755520" behindDoc="0" locked="0" layoutInCell="1" allowOverlap="1" wp14:anchorId="703464AC" wp14:editId="25071358">
                  <wp:simplePos x="0" y="0"/>
                  <wp:positionH relativeFrom="column">
                    <wp:posOffset>-62723</wp:posOffset>
                  </wp:positionH>
                  <wp:positionV relativeFrom="paragraph">
                    <wp:posOffset>24130</wp:posOffset>
                  </wp:positionV>
                  <wp:extent cx="1695450" cy="965360"/>
                  <wp:effectExtent l="0" t="0" r="0" b="6350"/>
                  <wp:wrapNone/>
                  <wp:docPr id="22" name="图片 22" descr="D:\2017省教学竞赛\QQ截图201705231853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2017省教学竞赛\QQ截图2017052318535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95450" cy="96536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08" w:type="dxa"/>
          </w:tcPr>
          <w:p w:rsidR="00C0373F" w:rsidRDefault="00C0373F" w:rsidP="00D95541">
            <w:pPr>
              <w:spacing w:line="400" w:lineRule="exact"/>
              <w:jc w:val="center"/>
              <w:rPr>
                <w:rFonts w:ascii="宋体" w:hAnsi="宋体"/>
                <w:b/>
                <w:color w:val="FF0000"/>
              </w:rPr>
            </w:pPr>
            <w:r>
              <w:rPr>
                <w:rFonts w:ascii="宋体" w:hAnsi="宋体" w:hint="eastAsia"/>
                <w:b/>
                <w:color w:val="FF0000"/>
              </w:rPr>
              <w:t>1</w:t>
            </w:r>
          </w:p>
          <w:p w:rsidR="00C0373F" w:rsidRDefault="00C0373F" w:rsidP="00D95541">
            <w:pPr>
              <w:spacing w:line="400" w:lineRule="exact"/>
              <w:jc w:val="center"/>
              <w:rPr>
                <w:rFonts w:ascii="宋体" w:hAnsi="宋体"/>
                <w:b/>
                <w:color w:val="FF0000"/>
              </w:rPr>
            </w:pPr>
            <w:r>
              <w:rPr>
                <w:rFonts w:ascii="宋体" w:hAnsi="宋体" w:hint="eastAsia"/>
                <w:b/>
                <w:color w:val="FF0000"/>
              </w:rPr>
              <w:t>分</w:t>
            </w:r>
          </w:p>
          <w:p w:rsidR="00C0373F" w:rsidRPr="001331EC" w:rsidRDefault="00C0373F" w:rsidP="00D95541">
            <w:pPr>
              <w:spacing w:line="400" w:lineRule="exact"/>
              <w:jc w:val="center"/>
              <w:rPr>
                <w:rFonts w:ascii="宋体" w:hAnsi="宋体"/>
                <w:b/>
                <w:color w:val="FF0000"/>
              </w:rPr>
            </w:pPr>
            <w:r>
              <w:rPr>
                <w:rFonts w:ascii="宋体" w:hAnsi="宋体" w:hint="eastAsia"/>
                <w:b/>
                <w:color w:val="FF0000"/>
              </w:rPr>
              <w:t>钟</w:t>
            </w:r>
          </w:p>
        </w:tc>
      </w:tr>
      <w:tr w:rsidR="00C0373F" w:rsidRPr="0024658C" w:rsidTr="00D2272F">
        <w:trPr>
          <w:trHeight w:val="3495"/>
        </w:trPr>
        <w:tc>
          <w:tcPr>
            <w:tcW w:w="1985" w:type="dxa"/>
          </w:tcPr>
          <w:p w:rsidR="00C0373F" w:rsidRDefault="00C0373F" w:rsidP="0040301C">
            <w:pPr>
              <w:spacing w:line="400" w:lineRule="exact"/>
              <w:ind w:firstLineChars="200" w:firstLine="420"/>
              <w:rPr>
                <w:rFonts w:ascii="宋体" w:hAnsi="宋体"/>
                <w:szCs w:val="44"/>
              </w:rPr>
            </w:pPr>
            <w:r>
              <w:rPr>
                <w:rFonts w:ascii="宋体" w:hAnsi="宋体"/>
                <w:szCs w:val="44"/>
              </w:rPr>
              <w:t>掌握小脑分部</w:t>
            </w:r>
            <w:r>
              <w:rPr>
                <w:rFonts w:ascii="宋体" w:hAnsi="宋体" w:hint="eastAsia"/>
                <w:szCs w:val="44"/>
              </w:rPr>
              <w:t>，</w:t>
            </w:r>
            <w:r>
              <w:rPr>
                <w:rFonts w:ascii="宋体" w:hAnsi="宋体"/>
                <w:szCs w:val="44"/>
              </w:rPr>
              <w:t>并理解小脑三个叶与三个部分的关系</w:t>
            </w:r>
            <w:r>
              <w:rPr>
                <w:rFonts w:ascii="宋体" w:hAnsi="宋体" w:hint="eastAsia"/>
                <w:szCs w:val="44"/>
              </w:rPr>
              <w:t>。</w:t>
            </w:r>
          </w:p>
          <w:p w:rsidR="00C0373F" w:rsidRDefault="00C0373F" w:rsidP="0040301C">
            <w:pPr>
              <w:spacing w:line="400" w:lineRule="exact"/>
              <w:ind w:firstLineChars="200" w:firstLine="420"/>
              <w:rPr>
                <w:rFonts w:ascii="宋体" w:hAnsi="宋体"/>
                <w:szCs w:val="44"/>
              </w:rPr>
            </w:pPr>
            <w:r>
              <w:rPr>
                <w:rFonts w:ascii="宋体" w:hAnsi="宋体" w:hint="eastAsia"/>
                <w:szCs w:val="44"/>
              </w:rPr>
              <w:t>从进化的角度讲解小脑三个部分出现的早晚与三个部分的名称。</w:t>
            </w:r>
          </w:p>
        </w:tc>
        <w:tc>
          <w:tcPr>
            <w:tcW w:w="2410" w:type="dxa"/>
          </w:tcPr>
          <w:p w:rsidR="00C0373F" w:rsidRDefault="008F1020" w:rsidP="00AA3432">
            <w:pPr>
              <w:spacing w:line="400" w:lineRule="exact"/>
              <w:rPr>
                <w:rFonts w:ascii="宋体" w:hAnsi="宋体"/>
                <w:szCs w:val="44"/>
              </w:rPr>
            </w:pPr>
            <w:r w:rsidRPr="008F1020">
              <w:rPr>
                <w:rFonts w:ascii="宋体" w:eastAsia="宋体" w:hAnsi="宋体"/>
                <w:b/>
                <w:szCs w:val="21"/>
              </w:rPr>
              <mc:AlternateContent>
                <mc:Choice Requires="wps">
                  <w:drawing>
                    <wp:anchor distT="0" distB="0" distL="114300" distR="114300" simplePos="0" relativeHeight="251798528" behindDoc="0" locked="0" layoutInCell="1" allowOverlap="1" wp14:anchorId="6B2428DB" wp14:editId="6540490D">
                      <wp:simplePos x="0" y="0"/>
                      <wp:positionH relativeFrom="column">
                        <wp:posOffset>826135</wp:posOffset>
                      </wp:positionH>
                      <wp:positionV relativeFrom="paragraph">
                        <wp:posOffset>34290</wp:posOffset>
                      </wp:positionV>
                      <wp:extent cx="200025" cy="190500"/>
                      <wp:effectExtent l="0" t="0" r="9525" b="0"/>
                      <wp:wrapNone/>
                      <wp:docPr id="23" name="五角星 23"/>
                      <wp:cNvGraphicFramePr/>
                      <a:graphic xmlns:a="http://schemas.openxmlformats.org/drawingml/2006/main">
                        <a:graphicData uri="http://schemas.microsoft.com/office/word/2010/wordprocessingShape">
                          <wps:wsp>
                            <wps:cNvSpPr/>
                            <wps:spPr>
                              <a:xfrm>
                                <a:off x="0" y="0"/>
                                <a:ext cx="200025" cy="190500"/>
                              </a:xfrm>
                              <a:prstGeom prst="star5">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五角星 23" o:spid="_x0000_s1026" style="position:absolute;left:0;text-align:left;margin-left:65.05pt;margin-top:2.7pt;width:15.75pt;height:15pt;z-index:251798528;visibility:visible;mso-wrap-style:square;mso-wrap-distance-left:9pt;mso-wrap-distance-top:0;mso-wrap-distance-right:9pt;mso-wrap-distance-bottom:0;mso-position-horizontal:absolute;mso-position-horizontal-relative:text;mso-position-vertical:absolute;mso-position-vertical-relative:text;v-text-anchor:middle" coordsize="200025,190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" path="m,72764r76403,1l100013,r23609,72765l200025,72764r-61812,44971l161823,190500,100013,145528,38202,190500,61812,117735,,72764xe" fillcolor="red" stroked="f" strokeweight="2pt">
                      <v:path arrowok="t" o:connecttype="custom" o:connectlocs="0,72764;76403,72765;100013,0;123622,72765;200025,72764;138213,117735;161823,190500;100013,145528;38202,190500;61812,117735;0,72764" o:connectangles="0,0,0,0,0,0,0,0,0,0,0"/>
                    </v:shape>
                  </w:pict>
                </mc:Fallback>
              </mc:AlternateContent>
            </w:r>
            <w:r w:rsidR="00C0373F">
              <w:rPr>
                <w:rFonts w:ascii="宋体" w:hAnsi="宋体" w:hint="eastAsia"/>
                <w:szCs w:val="44"/>
              </w:rPr>
              <w:t>4 小脑的分部</w:t>
            </w:r>
          </w:p>
          <w:p w:rsidR="00C0373F" w:rsidRDefault="00C0373F" w:rsidP="00F91EE4">
            <w:pPr>
              <w:spacing w:line="400" w:lineRule="exact"/>
              <w:ind w:firstLineChars="200" w:firstLine="420"/>
              <w:rPr>
                <w:rFonts w:ascii="宋体" w:hAnsi="宋体"/>
                <w:szCs w:val="44"/>
              </w:rPr>
            </w:pPr>
            <w:r>
              <w:rPr>
                <w:rFonts w:hint="eastAsia"/>
              </w:rPr>
              <w:t>依据出现的早晚，将小脑分为原小脑、旧小脑和新小脑三个部分，小脑三个叶与小脑三个部分的关系及小脑三个部分的别称。</w:t>
            </w:r>
          </w:p>
        </w:tc>
        <w:tc>
          <w:tcPr>
            <w:tcW w:w="1984" w:type="dxa"/>
          </w:tcPr>
          <w:p w:rsidR="00C0373F" w:rsidRDefault="00C0373F" w:rsidP="0040301C">
            <w:pPr>
              <w:spacing w:line="400" w:lineRule="exact"/>
              <w:rPr>
                <w:rFonts w:ascii="宋体" w:hAnsi="宋体"/>
              </w:rPr>
            </w:pPr>
            <w:r>
              <w:rPr>
                <w:rFonts w:ascii="宋体" w:hAnsi="宋体" w:hint="eastAsia"/>
              </w:rPr>
              <w:t>启发法：从出现早晚顺序的角度引导学生记忆小脑三个部分的名称。</w:t>
            </w:r>
          </w:p>
        </w:tc>
        <w:tc>
          <w:tcPr>
            <w:tcW w:w="2694" w:type="dxa"/>
          </w:tcPr>
          <w:p w:rsidR="00C0373F" w:rsidRPr="0040301C" w:rsidRDefault="00C0373F" w:rsidP="00F91EE4">
            <w:pPr>
              <w:rPr>
                <w:rFonts w:ascii="宋体" w:hAnsi="宋体"/>
              </w:rPr>
            </w:pPr>
            <w:r>
              <w:rPr>
                <w:rFonts w:ascii="宋体" w:hAnsi="宋体" w:hint="eastAsia"/>
              </w:rPr>
              <w:t>PPT：使教材纯文字的内容图表化，容易为学生记忆和掌握。</w:t>
            </w:r>
          </w:p>
        </w:tc>
        <w:tc>
          <w:tcPr>
            <w:tcW w:w="708" w:type="dxa"/>
          </w:tcPr>
          <w:p w:rsidR="00C0373F" w:rsidRDefault="00C0373F" w:rsidP="00D95541">
            <w:pPr>
              <w:spacing w:line="400" w:lineRule="exact"/>
              <w:jc w:val="center"/>
              <w:rPr>
                <w:rFonts w:ascii="宋体" w:hAnsi="宋体"/>
                <w:b/>
                <w:color w:val="FF0000"/>
              </w:rPr>
            </w:pPr>
            <w:r>
              <w:rPr>
                <w:rFonts w:ascii="宋体" w:hAnsi="宋体" w:hint="eastAsia"/>
                <w:b/>
                <w:color w:val="FF0000"/>
              </w:rPr>
              <w:t>1</w:t>
            </w:r>
          </w:p>
          <w:p w:rsidR="00C0373F" w:rsidRDefault="00C0373F" w:rsidP="00D95541">
            <w:pPr>
              <w:spacing w:line="400" w:lineRule="exact"/>
              <w:jc w:val="center"/>
              <w:rPr>
                <w:rFonts w:ascii="宋体" w:hAnsi="宋体"/>
                <w:b/>
                <w:color w:val="FF0000"/>
              </w:rPr>
            </w:pPr>
            <w:r>
              <w:rPr>
                <w:rFonts w:ascii="宋体" w:hAnsi="宋体" w:hint="eastAsia"/>
                <w:b/>
                <w:color w:val="FF0000"/>
              </w:rPr>
              <w:t>分</w:t>
            </w:r>
          </w:p>
          <w:p w:rsidR="00C0373F" w:rsidRPr="001331EC" w:rsidRDefault="00C0373F" w:rsidP="00D95541">
            <w:pPr>
              <w:spacing w:line="400" w:lineRule="exact"/>
              <w:jc w:val="center"/>
              <w:rPr>
                <w:rFonts w:ascii="宋体" w:hAnsi="宋体"/>
                <w:b/>
                <w:color w:val="FF0000"/>
              </w:rPr>
            </w:pPr>
            <w:r>
              <w:rPr>
                <w:rFonts w:ascii="宋体" w:hAnsi="宋体" w:hint="eastAsia"/>
                <w:b/>
                <w:color w:val="FF0000"/>
              </w:rPr>
              <w:t>钟</w:t>
            </w:r>
          </w:p>
        </w:tc>
      </w:tr>
      <w:tr w:rsidR="00C0373F" w:rsidRPr="0024658C" w:rsidTr="00F76094">
        <w:trPr>
          <w:trHeight w:val="4320"/>
        </w:trPr>
        <w:tc>
          <w:tcPr>
            <w:tcW w:w="1985" w:type="dxa"/>
          </w:tcPr>
          <w:p w:rsidR="00C0373F" w:rsidRDefault="00C0373F" w:rsidP="0040301C">
            <w:pPr>
              <w:spacing w:line="400" w:lineRule="exact"/>
              <w:ind w:firstLineChars="200" w:firstLine="420"/>
              <w:rPr>
                <w:rFonts w:ascii="宋体" w:hAnsi="宋体"/>
                <w:szCs w:val="44"/>
              </w:rPr>
            </w:pPr>
            <w:r>
              <w:rPr>
                <w:rFonts w:ascii="宋体" w:hAnsi="宋体"/>
                <w:szCs w:val="44"/>
              </w:rPr>
              <w:t>掌握小脑内部核团的名称</w:t>
            </w:r>
            <w:r>
              <w:rPr>
                <w:rFonts w:ascii="宋体" w:hAnsi="宋体" w:hint="eastAsia"/>
                <w:szCs w:val="44"/>
              </w:rPr>
              <w:t>、</w:t>
            </w:r>
            <w:r>
              <w:rPr>
                <w:rFonts w:ascii="宋体" w:hAnsi="宋体"/>
                <w:szCs w:val="44"/>
              </w:rPr>
              <w:t>位置</w:t>
            </w:r>
            <w:r>
              <w:rPr>
                <w:rFonts w:ascii="宋体" w:hAnsi="宋体" w:hint="eastAsia"/>
                <w:szCs w:val="44"/>
              </w:rPr>
              <w:t>、</w:t>
            </w:r>
            <w:r>
              <w:rPr>
                <w:rFonts w:ascii="宋体" w:hAnsi="宋体"/>
                <w:szCs w:val="44"/>
              </w:rPr>
              <w:t>及与小脑三个部分的关系</w:t>
            </w:r>
            <w:r>
              <w:rPr>
                <w:rFonts w:ascii="宋体" w:hAnsi="宋体" w:hint="eastAsia"/>
                <w:szCs w:val="44"/>
              </w:rPr>
              <w:t>。</w:t>
            </w:r>
          </w:p>
        </w:tc>
        <w:tc>
          <w:tcPr>
            <w:tcW w:w="2410" w:type="dxa"/>
          </w:tcPr>
          <w:p w:rsidR="00C0373F" w:rsidRDefault="00C0373F" w:rsidP="00AA3432">
            <w:pPr>
              <w:spacing w:line="400" w:lineRule="exact"/>
              <w:rPr>
                <w:rFonts w:ascii="宋体" w:hAnsi="宋体"/>
                <w:szCs w:val="44"/>
              </w:rPr>
            </w:pPr>
            <w:r>
              <w:rPr>
                <w:rFonts w:ascii="宋体" w:hAnsi="宋体" w:hint="eastAsia"/>
                <w:szCs w:val="44"/>
              </w:rPr>
              <w:t>5 小脑核</w:t>
            </w:r>
          </w:p>
          <w:p w:rsidR="00C0373F" w:rsidRDefault="00C0373F" w:rsidP="00D2272F">
            <w:pPr>
              <w:spacing w:line="400" w:lineRule="exact"/>
              <w:ind w:firstLineChars="200" w:firstLine="420"/>
              <w:rPr>
                <w:rFonts w:ascii="宋体" w:hAnsi="宋体"/>
                <w:szCs w:val="44"/>
              </w:rPr>
            </w:pPr>
            <w:r>
              <w:rPr>
                <w:rFonts w:ascii="宋体" w:hAnsi="宋体" w:hint="eastAsia"/>
                <w:szCs w:val="44"/>
              </w:rPr>
              <w:t>小脑由表面的皮质和由皮质包裹的髓质构成，髓质由成小脑髓体，在小脑髓体内的灰质团块称为小脑核，分别是顶核、球状核、栓状核和齿状核，顶核属于原小脑，球状核和栓状核属于旧小脑，齿状核属于新小脑。</w:t>
            </w:r>
          </w:p>
        </w:tc>
        <w:tc>
          <w:tcPr>
            <w:tcW w:w="1984" w:type="dxa"/>
          </w:tcPr>
          <w:p w:rsidR="00C0373F" w:rsidRDefault="00C0373F" w:rsidP="00D2272F">
            <w:pPr>
              <w:spacing w:line="400" w:lineRule="exact"/>
              <w:rPr>
                <w:rFonts w:ascii="宋体" w:hAnsi="宋体"/>
              </w:rPr>
            </w:pPr>
            <w:r>
              <w:rPr>
                <w:rFonts w:ascii="宋体" w:hAnsi="宋体"/>
              </w:rPr>
              <w:t>启发法</w:t>
            </w:r>
            <w:r>
              <w:rPr>
                <w:rFonts w:ascii="宋体" w:hAnsi="宋体" w:hint="eastAsia"/>
              </w:rPr>
              <w:t>：通过讲述</w:t>
            </w:r>
            <w:r>
              <w:rPr>
                <w:rFonts w:ascii="宋体" w:hAnsi="宋体"/>
              </w:rPr>
              <w:t>小脑核的名称与位置</w:t>
            </w:r>
            <w:r>
              <w:rPr>
                <w:rFonts w:ascii="宋体" w:hAnsi="宋体" w:hint="eastAsia"/>
              </w:rPr>
              <w:t>、</w:t>
            </w:r>
            <w:r>
              <w:rPr>
                <w:rFonts w:ascii="宋体" w:hAnsi="宋体"/>
              </w:rPr>
              <w:t>形态的关系</w:t>
            </w:r>
            <w:r>
              <w:rPr>
                <w:rFonts w:ascii="宋体" w:hAnsi="宋体" w:hint="eastAsia"/>
              </w:rPr>
              <w:t>，</w:t>
            </w:r>
            <w:r>
              <w:rPr>
                <w:rFonts w:ascii="宋体" w:hAnsi="宋体"/>
              </w:rPr>
              <w:t>引导学生记忆小脑核的名称</w:t>
            </w:r>
            <w:r>
              <w:rPr>
                <w:rFonts w:ascii="宋体" w:hAnsi="宋体" w:hint="eastAsia"/>
              </w:rPr>
              <w:t>。</w:t>
            </w:r>
          </w:p>
          <w:p w:rsidR="00C0373F" w:rsidRDefault="00C0373F" w:rsidP="00D2272F">
            <w:pPr>
              <w:spacing w:line="400" w:lineRule="exact"/>
              <w:rPr>
                <w:rFonts w:ascii="宋体" w:hAnsi="宋体"/>
              </w:rPr>
            </w:pPr>
            <w:r>
              <w:rPr>
                <w:rFonts w:ascii="宋体" w:hAnsi="宋体" w:hint="eastAsia"/>
              </w:rPr>
              <w:t>演示法：通过特殊形态的图标，帮助学生理解记忆小脑核的名称、位置及与小脑三个部分的关系。</w:t>
            </w:r>
          </w:p>
        </w:tc>
        <w:tc>
          <w:tcPr>
            <w:tcW w:w="2694" w:type="dxa"/>
          </w:tcPr>
          <w:p w:rsidR="00C0373F" w:rsidRDefault="00C0373F" w:rsidP="00F91EE4">
            <w:pPr>
              <w:rPr>
                <w:rFonts w:ascii="宋体" w:hAnsi="宋体"/>
              </w:rPr>
            </w:pPr>
            <w:r>
              <w:rPr>
                <w:rFonts w:ascii="宋体" w:hAnsi="宋体"/>
                <w:noProof/>
              </w:rPr>
              <w:drawing>
                <wp:anchor distT="0" distB="0" distL="114300" distR="114300" simplePos="0" relativeHeight="251761664" behindDoc="0" locked="0" layoutInCell="1" allowOverlap="1" wp14:anchorId="6D33AD9B" wp14:editId="72980C51">
                  <wp:simplePos x="0" y="0"/>
                  <wp:positionH relativeFrom="column">
                    <wp:posOffset>-59055</wp:posOffset>
                  </wp:positionH>
                  <wp:positionV relativeFrom="paragraph">
                    <wp:posOffset>53340</wp:posOffset>
                  </wp:positionV>
                  <wp:extent cx="1695450" cy="1247334"/>
                  <wp:effectExtent l="0" t="0" r="0" b="0"/>
                  <wp:wrapNone/>
                  <wp:docPr id="26" name="图片 26" descr="D:\2017省教学竞赛\QQ截图20170523191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2017省教学竞赛\QQ截图20170523191058.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95450" cy="124733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08" w:type="dxa"/>
          </w:tcPr>
          <w:p w:rsidR="00C0373F" w:rsidRDefault="00C0373F" w:rsidP="00D95541">
            <w:pPr>
              <w:spacing w:line="400" w:lineRule="exact"/>
              <w:jc w:val="center"/>
              <w:rPr>
                <w:rFonts w:ascii="宋体" w:hAnsi="宋体"/>
                <w:b/>
                <w:color w:val="FF0000"/>
              </w:rPr>
            </w:pPr>
            <w:r>
              <w:rPr>
                <w:rFonts w:ascii="宋体" w:hAnsi="宋体" w:hint="eastAsia"/>
                <w:b/>
                <w:color w:val="FF0000"/>
              </w:rPr>
              <w:t>1</w:t>
            </w:r>
          </w:p>
          <w:p w:rsidR="00C0373F" w:rsidRDefault="00C0373F" w:rsidP="00D95541">
            <w:pPr>
              <w:spacing w:line="400" w:lineRule="exact"/>
              <w:jc w:val="center"/>
              <w:rPr>
                <w:rFonts w:ascii="宋体" w:hAnsi="宋体"/>
                <w:b/>
                <w:color w:val="FF0000"/>
              </w:rPr>
            </w:pPr>
            <w:r>
              <w:rPr>
                <w:rFonts w:ascii="宋体" w:hAnsi="宋体" w:hint="eastAsia"/>
                <w:b/>
                <w:color w:val="FF0000"/>
              </w:rPr>
              <w:t>分</w:t>
            </w:r>
          </w:p>
          <w:p w:rsidR="00C0373F" w:rsidRPr="001331EC" w:rsidRDefault="00C0373F" w:rsidP="00D95541">
            <w:pPr>
              <w:spacing w:line="400" w:lineRule="exact"/>
              <w:jc w:val="center"/>
              <w:rPr>
                <w:rFonts w:ascii="宋体" w:hAnsi="宋体"/>
                <w:b/>
                <w:color w:val="FF0000"/>
              </w:rPr>
            </w:pPr>
            <w:r>
              <w:rPr>
                <w:rFonts w:ascii="宋体" w:hAnsi="宋体" w:hint="eastAsia"/>
                <w:b/>
                <w:color w:val="FF0000"/>
              </w:rPr>
              <w:t>钟</w:t>
            </w:r>
          </w:p>
        </w:tc>
      </w:tr>
    </w:tbl>
    <w:p w:rsidR="00826487" w:rsidRDefault="00826487" w:rsidP="00C600B1"/>
    <w:p w:rsidR="00826487" w:rsidRDefault="00826487" w:rsidP="00C600B1"/>
    <w:p w:rsidR="00826487" w:rsidRDefault="00826487" w:rsidP="00C600B1"/>
    <w:p w:rsidR="00826487" w:rsidRDefault="00826487" w:rsidP="00C600B1"/>
    <w:tbl>
      <w:tblPr>
        <w:tblW w:w="9781" w:type="dxa"/>
        <w:tblInd w:w="-601" w:type="dxa"/>
        <w:tblBorders>
          <w:top w:val="single" w:sz="12" w:space="0" w:color="FF0000"/>
          <w:left w:val="single" w:sz="12" w:space="0" w:color="FF0000"/>
          <w:bottom w:val="single" w:sz="12" w:space="0" w:color="FF0000"/>
          <w:right w:val="single" w:sz="12" w:space="0" w:color="FF0000"/>
          <w:insideH w:val="single" w:sz="4" w:space="0" w:color="auto"/>
          <w:insideV w:val="single" w:sz="4" w:space="0" w:color="auto"/>
        </w:tblBorders>
        <w:tblLook w:val="01E0" w:firstRow="1" w:lastRow="1" w:firstColumn="1" w:lastColumn="1" w:noHBand="0" w:noVBand="0"/>
      </w:tblPr>
      <w:tblGrid>
        <w:gridCol w:w="1985"/>
        <w:gridCol w:w="2410"/>
        <w:gridCol w:w="1984"/>
        <w:gridCol w:w="2694"/>
        <w:gridCol w:w="708"/>
      </w:tblGrid>
      <w:tr w:rsidR="00826487" w:rsidRPr="0024658C" w:rsidTr="00721965">
        <w:trPr>
          <w:trHeight w:val="20"/>
        </w:trPr>
        <w:tc>
          <w:tcPr>
            <w:tcW w:w="1985" w:type="dxa"/>
            <w:vAlign w:val="center"/>
          </w:tcPr>
          <w:p w:rsidR="00826487" w:rsidRPr="0024658C" w:rsidRDefault="00826487" w:rsidP="00721965">
            <w:pPr>
              <w:jc w:val="center"/>
              <w:rPr>
                <w:rFonts w:ascii="宋体" w:hAnsi="宋体"/>
                <w:color w:val="000000"/>
                <w:w w:val="105"/>
                <w:szCs w:val="21"/>
              </w:rPr>
            </w:pPr>
            <w:r>
              <w:rPr>
                <w:rFonts w:ascii="宋体" w:hAnsi="宋体" w:hint="eastAsia"/>
                <w:color w:val="000000"/>
                <w:w w:val="105"/>
                <w:szCs w:val="21"/>
              </w:rPr>
              <w:t>教学设计</w:t>
            </w:r>
          </w:p>
        </w:tc>
        <w:tc>
          <w:tcPr>
            <w:tcW w:w="2410" w:type="dxa"/>
            <w:vAlign w:val="center"/>
          </w:tcPr>
          <w:p w:rsidR="00826487" w:rsidRPr="0024658C" w:rsidRDefault="00826487" w:rsidP="00721965">
            <w:pPr>
              <w:jc w:val="center"/>
              <w:rPr>
                <w:rFonts w:ascii="宋体" w:hAnsi="宋体"/>
                <w:color w:val="000000"/>
                <w:w w:val="105"/>
                <w:szCs w:val="21"/>
              </w:rPr>
            </w:pPr>
            <w:r w:rsidRPr="0024658C">
              <w:rPr>
                <w:rFonts w:ascii="宋体" w:hAnsi="宋体"/>
                <w:color w:val="000000"/>
                <w:w w:val="105"/>
                <w:szCs w:val="21"/>
              </w:rPr>
              <w:t>基本内容</w:t>
            </w:r>
          </w:p>
        </w:tc>
        <w:tc>
          <w:tcPr>
            <w:tcW w:w="198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教学方法</w:t>
            </w:r>
          </w:p>
        </w:tc>
        <w:tc>
          <w:tcPr>
            <w:tcW w:w="269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教学手段</w:t>
            </w:r>
          </w:p>
        </w:tc>
        <w:tc>
          <w:tcPr>
            <w:tcW w:w="708" w:type="dxa"/>
            <w:vAlign w:val="center"/>
          </w:tcPr>
          <w:p w:rsidR="00826487" w:rsidRDefault="00826487" w:rsidP="00721965">
            <w:pPr>
              <w:rPr>
                <w:rFonts w:ascii="宋体" w:hAnsi="宋体"/>
                <w:color w:val="000000"/>
              </w:rPr>
            </w:pPr>
            <w:r w:rsidRPr="0024658C">
              <w:rPr>
                <w:rFonts w:ascii="宋体" w:hAnsi="宋体"/>
                <w:color w:val="000000"/>
              </w:rPr>
              <w:t>时间</w:t>
            </w:r>
          </w:p>
          <w:p w:rsidR="00826487" w:rsidRPr="0024658C" w:rsidRDefault="00826487" w:rsidP="00721965">
            <w:pPr>
              <w:rPr>
                <w:rFonts w:ascii="宋体" w:hAnsi="宋体"/>
                <w:color w:val="000000"/>
              </w:rPr>
            </w:pPr>
            <w:r w:rsidRPr="0024658C">
              <w:rPr>
                <w:rFonts w:ascii="宋体" w:hAnsi="宋体"/>
                <w:color w:val="000000"/>
              </w:rPr>
              <w:t>分配</w:t>
            </w:r>
          </w:p>
        </w:tc>
      </w:tr>
      <w:tr w:rsidR="00C0373F" w:rsidRPr="0024658C" w:rsidTr="00911F6C">
        <w:trPr>
          <w:trHeight w:val="6465"/>
        </w:trPr>
        <w:tc>
          <w:tcPr>
            <w:tcW w:w="1985" w:type="dxa"/>
          </w:tcPr>
          <w:p w:rsidR="00C0373F" w:rsidRDefault="00C0373F" w:rsidP="00721965">
            <w:pPr>
              <w:spacing w:line="400" w:lineRule="exact"/>
              <w:ind w:firstLineChars="200" w:firstLine="420"/>
              <w:rPr>
                <w:rFonts w:ascii="宋体" w:hAnsi="宋体"/>
                <w:szCs w:val="44"/>
              </w:rPr>
            </w:pPr>
            <w:r>
              <w:rPr>
                <w:rFonts w:ascii="宋体" w:hAnsi="宋体"/>
                <w:szCs w:val="44"/>
              </w:rPr>
              <w:t>掌握原小脑的功能</w:t>
            </w:r>
            <w:r>
              <w:rPr>
                <w:rFonts w:ascii="宋体" w:hAnsi="宋体" w:hint="eastAsia"/>
                <w:szCs w:val="44"/>
              </w:rPr>
              <w:t>，</w:t>
            </w:r>
            <w:r>
              <w:rPr>
                <w:rFonts w:ascii="宋体" w:hAnsi="宋体"/>
                <w:szCs w:val="44"/>
              </w:rPr>
              <w:t>了解原小脑的纤维联系</w:t>
            </w:r>
            <w:r>
              <w:rPr>
                <w:rFonts w:ascii="宋体" w:hAnsi="宋体" w:hint="eastAsia"/>
                <w:szCs w:val="44"/>
              </w:rPr>
              <w:t>，</w:t>
            </w:r>
            <w:r>
              <w:rPr>
                <w:rFonts w:ascii="宋体" w:hAnsi="宋体"/>
                <w:szCs w:val="44"/>
              </w:rPr>
              <w:t>熟悉原小脑损伤后的表现</w:t>
            </w:r>
            <w:r>
              <w:rPr>
                <w:rFonts w:ascii="宋体" w:hAnsi="宋体" w:hint="eastAsia"/>
                <w:szCs w:val="44"/>
              </w:rPr>
              <w:t>。</w:t>
            </w:r>
          </w:p>
          <w:p w:rsidR="00C0373F" w:rsidRPr="00003A49" w:rsidRDefault="00C0373F" w:rsidP="00721965">
            <w:pPr>
              <w:spacing w:line="400" w:lineRule="exact"/>
              <w:ind w:firstLineChars="200" w:firstLine="420"/>
              <w:rPr>
                <w:rFonts w:ascii="宋体" w:hAnsi="宋体"/>
                <w:szCs w:val="44"/>
              </w:rPr>
            </w:pPr>
            <w:r>
              <w:rPr>
                <w:rFonts w:hint="eastAsia"/>
              </w:rPr>
              <w:t>简单讲述原小脑纤维联系，强调原小脑功能，以视频的</w:t>
            </w:r>
            <w:r>
              <w:rPr>
                <w:rFonts w:hint="eastAsia"/>
              </w:rPr>
              <w:t xml:space="preserve"> </w:t>
            </w:r>
            <w:r>
              <w:rPr>
                <w:rFonts w:hint="eastAsia"/>
              </w:rPr>
              <w:t>方式演示原小脑功能，再以视频的方式演示原小脑功能损伤后的表现。</w:t>
            </w:r>
          </w:p>
        </w:tc>
        <w:tc>
          <w:tcPr>
            <w:tcW w:w="2410" w:type="dxa"/>
          </w:tcPr>
          <w:p w:rsidR="002752D2" w:rsidRDefault="00C0373F" w:rsidP="00D8474C">
            <w:pPr>
              <w:spacing w:line="400" w:lineRule="exact"/>
              <w:rPr>
                <w:rFonts w:ascii="宋体" w:hAnsi="宋体" w:hint="eastAsia"/>
                <w:szCs w:val="44"/>
              </w:rPr>
            </w:pPr>
            <w:r>
              <w:rPr>
                <w:rFonts w:ascii="宋体" w:hAnsi="宋体" w:hint="eastAsia"/>
                <w:szCs w:val="44"/>
              </w:rPr>
              <w:t>三 纤维联系</w:t>
            </w:r>
          </w:p>
          <w:p w:rsidR="00C0373F" w:rsidRDefault="002752D2" w:rsidP="00D8474C">
            <w:pPr>
              <w:spacing w:line="400" w:lineRule="exact"/>
              <w:rPr>
                <w:rFonts w:ascii="宋体" w:hAnsi="宋体"/>
                <w:szCs w:val="44"/>
              </w:rPr>
            </w:pPr>
            <w:r w:rsidRPr="008F1020">
              <w:rPr>
                <w:rFonts w:ascii="宋体" w:eastAsia="宋体" w:hAnsi="宋体"/>
                <w:b/>
                <w:szCs w:val="21"/>
              </w:rPr>
              <mc:AlternateContent>
                <mc:Choice Requires="wps">
                  <w:drawing>
                    <wp:anchor distT="0" distB="0" distL="114300" distR="114300" simplePos="0" relativeHeight="251808768" behindDoc="0" locked="0" layoutInCell="1" allowOverlap="1" wp14:anchorId="5E58EE34" wp14:editId="14B73B67">
                      <wp:simplePos x="0" y="0"/>
                      <wp:positionH relativeFrom="column">
                        <wp:posOffset>607060</wp:posOffset>
                      </wp:positionH>
                      <wp:positionV relativeFrom="paragraph">
                        <wp:posOffset>132715</wp:posOffset>
                      </wp:positionV>
                      <wp:extent cx="247650" cy="0"/>
                      <wp:effectExtent l="38100" t="133350" r="0" b="133350"/>
                      <wp:wrapNone/>
                      <wp:docPr id="35" name="直接箭头连接符 35"/>
                      <wp:cNvGraphicFramePr/>
                      <a:graphic xmlns:a="http://schemas.openxmlformats.org/drawingml/2006/main">
                        <a:graphicData uri="http://schemas.microsoft.com/office/word/2010/wordprocessingShape">
                          <wps:wsp>
                            <wps:cNvCnPr/>
                            <wps:spPr>
                              <a:xfrm flipH="1">
                                <a:off x="0" y="0"/>
                                <a:ext cx="247650" cy="0"/>
                              </a:xfrm>
                              <a:prstGeom prst="straightConnector1">
                                <a:avLst/>
                              </a:prstGeom>
                              <a:ln w="28575">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35" o:spid="_x0000_s1026" type="#_x0000_t32" style="position:absolute;left:0;text-align:left;margin-left:47.8pt;margin-top:10.45pt;width:19.5pt;height:0;flip:x;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" strokecolor="red" strokeweight="2.25pt">
                      <v:stroke endarrow="open"/>
                    </v:shape>
                  </w:pict>
                </mc:Fallback>
              </mc:AlternateContent>
            </w:r>
            <w:r w:rsidRPr="008F1020">
              <w:rPr>
                <w:rFonts w:ascii="宋体" w:eastAsia="宋体" w:hAnsi="宋体"/>
                <w:b/>
                <w:szCs w:val="21"/>
              </w:rPr>
              <mc:AlternateContent>
                <mc:Choice Requires="wps">
                  <w:drawing>
                    <wp:anchor distT="0" distB="0" distL="114300" distR="114300" simplePos="0" relativeHeight="251800576" behindDoc="0" locked="0" layoutInCell="1" allowOverlap="1" wp14:anchorId="0CA704AA" wp14:editId="7E6AB2C3">
                      <wp:simplePos x="0" y="0"/>
                      <wp:positionH relativeFrom="column">
                        <wp:posOffset>407035</wp:posOffset>
                      </wp:positionH>
                      <wp:positionV relativeFrom="paragraph">
                        <wp:posOffset>43815</wp:posOffset>
                      </wp:positionV>
                      <wp:extent cx="200025" cy="190500"/>
                      <wp:effectExtent l="0" t="0" r="9525" b="0"/>
                      <wp:wrapNone/>
                      <wp:docPr id="27" name="五角星 27"/>
                      <wp:cNvGraphicFramePr/>
                      <a:graphic xmlns:a="http://schemas.openxmlformats.org/drawingml/2006/main">
                        <a:graphicData uri="http://schemas.microsoft.com/office/word/2010/wordprocessingShape">
                          <wps:wsp>
                            <wps:cNvSpPr/>
                            <wps:spPr>
                              <a:xfrm>
                                <a:off x="0" y="0"/>
                                <a:ext cx="200025" cy="190500"/>
                              </a:xfrm>
                              <a:prstGeom prst="star5">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五角星 27" o:spid="_x0000_s1026" style="position:absolute;left:0;text-align:left;margin-left:32.05pt;margin-top:3.45pt;width:15.75pt;height:15pt;z-index:251800576;visibility:visible;mso-wrap-style:square;mso-wrap-distance-left:9pt;mso-wrap-distance-top:0;mso-wrap-distance-right:9pt;mso-wrap-distance-bottom:0;mso-position-horizontal:absolute;mso-position-horizontal-relative:text;mso-position-vertical:absolute;mso-position-vertical-relative:text;v-text-anchor:middle" coordsize="200025,190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" path="m,72764r76403,1l100013,r23609,72765l200025,72764r-61812,44971l161823,190500,100013,145528,38202,190500,61812,117735,,72764xe" fillcolor="red" stroked="f" strokeweight="2pt">
                      <v:path arrowok="t" o:connecttype="custom" o:connectlocs="0,72764;76403,72765;100013,0;123622,72765;200025,72764;138213,117735;161823,190500;100013,145528;38202,190500;61812,117735;0,72764" o:connectangles="0,0,0,0,0,0,0,0,0,0,0"/>
                    </v:shape>
                  </w:pict>
                </mc:Fallback>
              </mc:AlternateContent>
            </w:r>
            <w:r w:rsidR="00C0373F">
              <w:rPr>
                <w:rFonts w:ascii="宋体" w:hAnsi="宋体" w:hint="eastAsia"/>
                <w:szCs w:val="44"/>
              </w:rPr>
              <w:t>和功能</w:t>
            </w:r>
          </w:p>
          <w:p w:rsidR="00C0373F" w:rsidRDefault="00C0373F" w:rsidP="00D8474C">
            <w:pPr>
              <w:spacing w:line="400" w:lineRule="exact"/>
              <w:rPr>
                <w:rFonts w:ascii="宋体" w:hAnsi="宋体"/>
                <w:szCs w:val="44"/>
              </w:rPr>
            </w:pPr>
            <w:r>
              <w:rPr>
                <w:rFonts w:ascii="宋体" w:hAnsi="宋体" w:hint="eastAsia"/>
                <w:szCs w:val="44"/>
              </w:rPr>
              <w:t>1 原小脑</w:t>
            </w:r>
            <w:bookmarkStart w:id="0" w:name="_GoBack"/>
            <w:bookmarkEnd w:id="0"/>
          </w:p>
          <w:p w:rsidR="00C0373F" w:rsidRDefault="00B348DB" w:rsidP="00B348DB">
            <w:pPr>
              <w:spacing w:line="400" w:lineRule="exact"/>
              <w:ind w:firstLineChars="200" w:firstLine="420"/>
              <w:rPr>
                <w:rFonts w:ascii="宋体" w:hAnsi="宋体" w:hint="eastAsia"/>
                <w:szCs w:val="44"/>
              </w:rPr>
            </w:pPr>
            <w:r>
              <w:rPr>
                <w:rFonts w:ascii="宋体" w:hAnsi="宋体"/>
                <w:szCs w:val="44"/>
              </w:rPr>
              <w:t>接受前庭神经核传来的信息</w:t>
            </w:r>
            <w:r>
              <w:rPr>
                <w:rFonts w:ascii="宋体" w:hAnsi="宋体" w:hint="eastAsia"/>
                <w:szCs w:val="44"/>
              </w:rPr>
              <w:t>，</w:t>
            </w:r>
            <w:r>
              <w:rPr>
                <w:rFonts w:ascii="宋体" w:hAnsi="宋体"/>
                <w:szCs w:val="44"/>
              </w:rPr>
              <w:t>经整合处理后</w:t>
            </w:r>
            <w:r>
              <w:rPr>
                <w:rFonts w:ascii="宋体" w:hAnsi="宋体" w:hint="eastAsia"/>
                <w:szCs w:val="44"/>
              </w:rPr>
              <w:t>，</w:t>
            </w:r>
            <w:r>
              <w:rPr>
                <w:rFonts w:ascii="宋体" w:hAnsi="宋体"/>
                <w:szCs w:val="44"/>
              </w:rPr>
              <w:t>返回前庭神经核</w:t>
            </w:r>
            <w:r>
              <w:rPr>
                <w:rFonts w:ascii="宋体" w:hAnsi="宋体" w:hint="eastAsia"/>
                <w:szCs w:val="44"/>
              </w:rPr>
              <w:t>，</w:t>
            </w:r>
            <w:r>
              <w:rPr>
                <w:rFonts w:ascii="宋体" w:hAnsi="宋体"/>
                <w:szCs w:val="44"/>
              </w:rPr>
              <w:t>调节眼肌和躯干肌的平衡</w:t>
            </w:r>
            <w:r>
              <w:rPr>
                <w:rFonts w:ascii="宋体" w:hAnsi="宋体" w:hint="eastAsia"/>
                <w:szCs w:val="44"/>
              </w:rPr>
              <w:t>。</w:t>
            </w:r>
          </w:p>
          <w:p w:rsidR="00B348DB" w:rsidRPr="00B94EDA" w:rsidRDefault="00B348DB" w:rsidP="00B348DB">
            <w:pPr>
              <w:spacing w:line="400" w:lineRule="exact"/>
              <w:ind w:firstLineChars="200" w:firstLine="420"/>
              <w:rPr>
                <w:rFonts w:ascii="宋体" w:hAnsi="宋体"/>
                <w:szCs w:val="44"/>
              </w:rPr>
            </w:pPr>
            <w:r>
              <w:rPr>
                <w:rFonts w:ascii="宋体" w:hAnsi="宋体" w:hint="eastAsia"/>
                <w:szCs w:val="44"/>
              </w:rPr>
              <w:t>损伤后表现为步态性共济失调（醉酒步态）。</w:t>
            </w:r>
          </w:p>
        </w:tc>
        <w:tc>
          <w:tcPr>
            <w:tcW w:w="1984" w:type="dxa"/>
          </w:tcPr>
          <w:p w:rsidR="00C0373F" w:rsidRDefault="00C0373F" w:rsidP="0033643A">
            <w:pPr>
              <w:spacing w:line="400" w:lineRule="exact"/>
              <w:rPr>
                <w:rFonts w:ascii="宋体" w:hAnsi="宋体"/>
              </w:rPr>
            </w:pPr>
            <w:r>
              <w:rPr>
                <w:rFonts w:ascii="宋体" w:hAnsi="宋体"/>
              </w:rPr>
              <w:t>演示法</w:t>
            </w:r>
            <w:r>
              <w:rPr>
                <w:rFonts w:ascii="宋体" w:hAnsi="宋体" w:hint="eastAsia"/>
              </w:rPr>
              <w:t>：</w:t>
            </w:r>
            <w:r>
              <w:rPr>
                <w:rFonts w:ascii="宋体" w:hAnsi="宋体"/>
              </w:rPr>
              <w:t>用动态图演示原小脑纤维联系</w:t>
            </w:r>
            <w:r>
              <w:rPr>
                <w:rFonts w:ascii="宋体" w:hAnsi="宋体" w:hint="eastAsia"/>
              </w:rPr>
              <w:t>。用授课教师自己录制的视频生动的展示原小脑的功能及损伤后的表现。</w:t>
            </w:r>
          </w:p>
          <w:p w:rsidR="00C0373F" w:rsidRDefault="00C0373F" w:rsidP="0033643A">
            <w:pPr>
              <w:spacing w:line="400" w:lineRule="exact"/>
              <w:rPr>
                <w:rFonts w:ascii="宋体" w:hAnsi="宋体"/>
              </w:rPr>
            </w:pPr>
            <w:r>
              <w:rPr>
                <w:rFonts w:ascii="宋体" w:hAnsi="宋体" w:hint="eastAsia"/>
              </w:rPr>
              <w:t>启发法：通过原小脑纤维联系，引导学生自己得出院校功能应与平衡有关，加深学生印象。</w:t>
            </w:r>
          </w:p>
          <w:p w:rsidR="00C0373F" w:rsidRDefault="00C0373F" w:rsidP="0033643A">
            <w:pPr>
              <w:spacing w:line="400" w:lineRule="exact"/>
              <w:rPr>
                <w:rFonts w:ascii="宋体" w:hAnsi="宋体"/>
              </w:rPr>
            </w:pPr>
            <w:r>
              <w:rPr>
                <w:rFonts w:ascii="宋体" w:hAnsi="宋体" w:hint="eastAsia"/>
              </w:rPr>
              <w:t>讲授法：通过加工后的语言及肢体姿势形象的讲解原小脑损伤后的症状。</w:t>
            </w:r>
          </w:p>
        </w:tc>
        <w:tc>
          <w:tcPr>
            <w:tcW w:w="2694" w:type="dxa"/>
          </w:tcPr>
          <w:p w:rsidR="00C0373F" w:rsidRDefault="00C0373F" w:rsidP="00721965">
            <w:pPr>
              <w:rPr>
                <w:rFonts w:ascii="宋体" w:hAnsi="宋体"/>
              </w:rPr>
            </w:pPr>
            <w:r w:rsidRPr="00D8474C">
              <w:rPr>
                <w:rFonts w:ascii="宋体" w:hAnsi="宋体"/>
                <w:noProof/>
              </w:rPr>
              <w:drawing>
                <wp:anchor distT="0" distB="0" distL="114300" distR="114300" simplePos="0" relativeHeight="251765760" behindDoc="0" locked="0" layoutInCell="1" allowOverlap="1" wp14:anchorId="541C1415" wp14:editId="543B5BBE">
                  <wp:simplePos x="0" y="0"/>
                  <wp:positionH relativeFrom="column">
                    <wp:posOffset>-39370</wp:posOffset>
                  </wp:positionH>
                  <wp:positionV relativeFrom="paragraph">
                    <wp:posOffset>2124075</wp:posOffset>
                  </wp:positionV>
                  <wp:extent cx="1674495" cy="692150"/>
                  <wp:effectExtent l="0" t="0" r="1905" b="0"/>
                  <wp:wrapNone/>
                  <wp:docPr id="30" name="图片 30" descr="D:\2017省教学竞赛\QQ截图20170523192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2017省教学竞赛\QQ截图20170523192026.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4495" cy="692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474C">
              <w:rPr>
                <w:rFonts w:ascii="宋体" w:hAnsi="宋体"/>
                <w:noProof/>
              </w:rPr>
              <w:drawing>
                <wp:anchor distT="0" distB="0" distL="114300" distR="114300" simplePos="0" relativeHeight="251764736" behindDoc="0" locked="0" layoutInCell="1" allowOverlap="1" wp14:anchorId="043B7A5E" wp14:editId="78D222AA">
                  <wp:simplePos x="0" y="0"/>
                  <wp:positionH relativeFrom="column">
                    <wp:posOffset>-40005</wp:posOffset>
                  </wp:positionH>
                  <wp:positionV relativeFrom="paragraph">
                    <wp:posOffset>1082040</wp:posOffset>
                  </wp:positionV>
                  <wp:extent cx="1657350" cy="948055"/>
                  <wp:effectExtent l="0" t="0" r="0" b="4445"/>
                  <wp:wrapNone/>
                  <wp:docPr id="29" name="图片 29" descr="D:\2017省教学竞赛\QQ截图20170523192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2017省教学竞赛\QQ截图20170523192012.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57350" cy="94805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宋体" w:hAnsi="宋体"/>
                <w:noProof/>
              </w:rPr>
              <w:drawing>
                <wp:anchor distT="0" distB="0" distL="114300" distR="114300" simplePos="0" relativeHeight="251763712" behindDoc="0" locked="0" layoutInCell="1" allowOverlap="1" wp14:anchorId="3088CEA4" wp14:editId="0B6C3F3A">
                  <wp:simplePos x="0" y="0"/>
                  <wp:positionH relativeFrom="column">
                    <wp:posOffset>-39370</wp:posOffset>
                  </wp:positionH>
                  <wp:positionV relativeFrom="paragraph">
                    <wp:posOffset>34290</wp:posOffset>
                  </wp:positionV>
                  <wp:extent cx="1657350" cy="984204"/>
                  <wp:effectExtent l="0" t="0" r="0" b="6985"/>
                  <wp:wrapNone/>
                  <wp:docPr id="28" name="图片 28" descr="D:\2017省教学竞赛\QQ截图20170523192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2017省教学竞赛\QQ截图20170523192003.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57350" cy="98420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0373F" w:rsidRPr="00D8474C" w:rsidRDefault="00C0373F" w:rsidP="00D8474C">
            <w:pPr>
              <w:rPr>
                <w:rFonts w:ascii="宋体" w:hAnsi="宋体"/>
              </w:rPr>
            </w:pPr>
          </w:p>
          <w:p w:rsidR="00C0373F" w:rsidRPr="00D8474C" w:rsidRDefault="00C0373F" w:rsidP="00D8474C">
            <w:pPr>
              <w:rPr>
                <w:rFonts w:ascii="宋体" w:hAnsi="宋体"/>
              </w:rPr>
            </w:pPr>
          </w:p>
          <w:p w:rsidR="00C0373F" w:rsidRPr="00D8474C" w:rsidRDefault="00C0373F" w:rsidP="00D8474C">
            <w:pPr>
              <w:rPr>
                <w:rFonts w:ascii="宋体" w:hAnsi="宋体"/>
              </w:rPr>
            </w:pPr>
          </w:p>
          <w:p w:rsidR="00C0373F" w:rsidRPr="00D8474C" w:rsidRDefault="00C0373F" w:rsidP="00D8474C">
            <w:pPr>
              <w:rPr>
                <w:rFonts w:ascii="宋体" w:hAnsi="宋体"/>
              </w:rPr>
            </w:pPr>
          </w:p>
          <w:p w:rsidR="00C0373F" w:rsidRPr="00D8474C" w:rsidRDefault="00C0373F" w:rsidP="00D8474C">
            <w:pPr>
              <w:rPr>
                <w:rFonts w:ascii="宋体" w:hAnsi="宋体"/>
              </w:rPr>
            </w:pPr>
          </w:p>
          <w:p w:rsidR="00C0373F" w:rsidRPr="00D8474C" w:rsidRDefault="00C0373F" w:rsidP="00D8474C">
            <w:pPr>
              <w:rPr>
                <w:rFonts w:ascii="宋体" w:hAnsi="宋体"/>
              </w:rPr>
            </w:pPr>
          </w:p>
          <w:p w:rsidR="00C0373F" w:rsidRPr="00D8474C" w:rsidRDefault="00C0373F" w:rsidP="00D8474C">
            <w:pPr>
              <w:rPr>
                <w:rFonts w:ascii="宋体" w:hAnsi="宋体"/>
              </w:rPr>
            </w:pPr>
          </w:p>
          <w:p w:rsidR="00C0373F" w:rsidRPr="00D8474C" w:rsidRDefault="00C0373F" w:rsidP="00D8474C">
            <w:pPr>
              <w:rPr>
                <w:rFonts w:ascii="宋体" w:hAnsi="宋体"/>
              </w:rPr>
            </w:pPr>
          </w:p>
          <w:p w:rsidR="00C0373F" w:rsidRPr="00D8474C" w:rsidRDefault="00C0373F" w:rsidP="00D8474C">
            <w:pPr>
              <w:rPr>
                <w:rFonts w:ascii="宋体" w:hAnsi="宋体"/>
              </w:rPr>
            </w:pPr>
          </w:p>
          <w:p w:rsidR="00C0373F" w:rsidRPr="00D8474C" w:rsidRDefault="00C0373F" w:rsidP="00D8474C">
            <w:pPr>
              <w:rPr>
                <w:rFonts w:ascii="宋体" w:hAnsi="宋体"/>
              </w:rPr>
            </w:pPr>
          </w:p>
          <w:p w:rsidR="00C0373F" w:rsidRPr="00D8474C" w:rsidRDefault="00C0373F" w:rsidP="00D8474C">
            <w:pPr>
              <w:rPr>
                <w:rFonts w:ascii="宋体" w:hAnsi="宋体"/>
              </w:rPr>
            </w:pPr>
          </w:p>
          <w:p w:rsidR="00C0373F" w:rsidRPr="00D8474C" w:rsidRDefault="00C0373F" w:rsidP="00D8474C">
            <w:pPr>
              <w:rPr>
                <w:rFonts w:ascii="宋体" w:hAnsi="宋体"/>
              </w:rPr>
            </w:pPr>
          </w:p>
          <w:p w:rsidR="00C0373F" w:rsidRDefault="00C0373F" w:rsidP="00D8474C">
            <w:pPr>
              <w:rPr>
                <w:rFonts w:ascii="宋体" w:hAnsi="宋体"/>
              </w:rPr>
            </w:pPr>
          </w:p>
          <w:p w:rsidR="00C0373F" w:rsidRDefault="00C0373F" w:rsidP="00D8474C">
            <w:pPr>
              <w:rPr>
                <w:rFonts w:ascii="宋体" w:hAnsi="宋体"/>
              </w:rPr>
            </w:pPr>
          </w:p>
          <w:p w:rsidR="00C0373F" w:rsidRPr="00D8474C" w:rsidRDefault="00C0373F" w:rsidP="00D8474C">
            <w:pPr>
              <w:rPr>
                <w:rFonts w:ascii="宋体" w:hAnsi="宋体"/>
              </w:rPr>
            </w:pPr>
            <w:r>
              <w:rPr>
                <w:rFonts w:ascii="宋体" w:hAnsi="宋体"/>
              </w:rPr>
              <w:t>板书</w:t>
            </w:r>
            <w:r>
              <w:rPr>
                <w:rFonts w:ascii="宋体" w:hAnsi="宋体" w:hint="eastAsia"/>
              </w:rPr>
              <w:t>：</w:t>
            </w:r>
            <w:r>
              <w:rPr>
                <w:rFonts w:ascii="宋体" w:hAnsi="宋体"/>
              </w:rPr>
              <w:t>原小脑功能</w:t>
            </w:r>
            <w:r>
              <w:rPr>
                <w:rFonts w:ascii="宋体" w:hAnsi="宋体" w:hint="eastAsia"/>
              </w:rPr>
              <w:t>。</w:t>
            </w:r>
          </w:p>
        </w:tc>
        <w:tc>
          <w:tcPr>
            <w:tcW w:w="708" w:type="dxa"/>
          </w:tcPr>
          <w:p w:rsidR="00C0373F" w:rsidRDefault="00C0373F" w:rsidP="00D95541">
            <w:pPr>
              <w:spacing w:line="400" w:lineRule="exact"/>
              <w:jc w:val="center"/>
              <w:rPr>
                <w:rFonts w:ascii="宋体" w:hAnsi="宋体"/>
                <w:b/>
                <w:color w:val="FF0000"/>
              </w:rPr>
            </w:pPr>
            <w:r>
              <w:rPr>
                <w:rFonts w:ascii="宋体" w:hAnsi="宋体" w:hint="eastAsia"/>
                <w:b/>
                <w:color w:val="FF0000"/>
              </w:rPr>
              <w:t>2</w:t>
            </w:r>
          </w:p>
          <w:p w:rsidR="00C0373F" w:rsidRDefault="00C0373F" w:rsidP="00D95541">
            <w:pPr>
              <w:spacing w:line="400" w:lineRule="exact"/>
              <w:jc w:val="center"/>
              <w:rPr>
                <w:rFonts w:ascii="宋体" w:hAnsi="宋体"/>
                <w:b/>
                <w:color w:val="FF0000"/>
              </w:rPr>
            </w:pPr>
            <w:r>
              <w:rPr>
                <w:rFonts w:ascii="宋体" w:hAnsi="宋体" w:hint="eastAsia"/>
                <w:b/>
                <w:color w:val="FF0000"/>
              </w:rPr>
              <w:t>分</w:t>
            </w:r>
          </w:p>
          <w:p w:rsidR="00C0373F" w:rsidRPr="001331EC" w:rsidRDefault="00C0373F" w:rsidP="00D95541">
            <w:pPr>
              <w:spacing w:line="400" w:lineRule="exact"/>
              <w:jc w:val="center"/>
              <w:rPr>
                <w:rFonts w:ascii="宋体" w:hAnsi="宋体"/>
                <w:b/>
                <w:color w:val="FF0000"/>
              </w:rPr>
            </w:pPr>
            <w:r>
              <w:rPr>
                <w:rFonts w:ascii="宋体" w:hAnsi="宋体" w:hint="eastAsia"/>
                <w:b/>
                <w:color w:val="FF0000"/>
              </w:rPr>
              <w:t>钟</w:t>
            </w:r>
          </w:p>
        </w:tc>
      </w:tr>
      <w:tr w:rsidR="00C0373F" w:rsidRPr="0024658C" w:rsidTr="00721965">
        <w:trPr>
          <w:trHeight w:val="5265"/>
        </w:trPr>
        <w:tc>
          <w:tcPr>
            <w:tcW w:w="1985" w:type="dxa"/>
          </w:tcPr>
          <w:p w:rsidR="00C0373F" w:rsidRDefault="00C0373F" w:rsidP="00911F6C">
            <w:pPr>
              <w:spacing w:line="400" w:lineRule="exact"/>
              <w:ind w:firstLineChars="200" w:firstLine="420"/>
              <w:rPr>
                <w:rFonts w:ascii="宋体" w:hAnsi="宋体"/>
                <w:szCs w:val="44"/>
              </w:rPr>
            </w:pPr>
            <w:r>
              <w:rPr>
                <w:rFonts w:ascii="宋体" w:hAnsi="宋体"/>
                <w:szCs w:val="44"/>
              </w:rPr>
              <w:t>掌握旧小脑功能</w:t>
            </w:r>
            <w:r>
              <w:rPr>
                <w:rFonts w:ascii="宋体" w:hAnsi="宋体" w:hint="eastAsia"/>
                <w:szCs w:val="44"/>
              </w:rPr>
              <w:t>，</w:t>
            </w:r>
            <w:r>
              <w:rPr>
                <w:rFonts w:ascii="宋体" w:hAnsi="宋体"/>
                <w:szCs w:val="44"/>
              </w:rPr>
              <w:t>熟悉损伤后表现</w:t>
            </w:r>
            <w:r>
              <w:rPr>
                <w:rFonts w:ascii="宋体" w:hAnsi="宋体" w:hint="eastAsia"/>
                <w:szCs w:val="44"/>
              </w:rPr>
              <w:t>，</w:t>
            </w:r>
            <w:r>
              <w:rPr>
                <w:rFonts w:ascii="宋体" w:hAnsi="宋体"/>
                <w:szCs w:val="44"/>
              </w:rPr>
              <w:t>了解旧小脑纤维联系</w:t>
            </w:r>
            <w:r>
              <w:rPr>
                <w:rFonts w:ascii="宋体" w:hAnsi="宋体" w:hint="eastAsia"/>
                <w:szCs w:val="44"/>
              </w:rPr>
              <w:t>。</w:t>
            </w:r>
          </w:p>
          <w:p w:rsidR="00C0373F" w:rsidRPr="00003A49" w:rsidRDefault="00C0373F" w:rsidP="00911F6C">
            <w:pPr>
              <w:spacing w:line="400" w:lineRule="exact"/>
              <w:ind w:firstLineChars="200" w:firstLine="420"/>
              <w:rPr>
                <w:rFonts w:ascii="宋体" w:hAnsi="宋体"/>
                <w:szCs w:val="44"/>
              </w:rPr>
            </w:pPr>
            <w:r>
              <w:rPr>
                <w:rFonts w:ascii="宋体" w:hAnsi="宋体" w:hint="eastAsia"/>
                <w:szCs w:val="44"/>
              </w:rPr>
              <w:t>以提问的方式揭示出旧小脑功能，并用学生熟悉的网络图片作为症状的注释，使</w:t>
            </w:r>
            <w:proofErr w:type="gramStart"/>
            <w:r>
              <w:rPr>
                <w:rFonts w:ascii="宋体" w:hAnsi="宋体" w:hint="eastAsia"/>
                <w:szCs w:val="44"/>
              </w:rPr>
              <w:t>该知识</w:t>
            </w:r>
            <w:proofErr w:type="gramEnd"/>
            <w:r>
              <w:rPr>
                <w:rFonts w:ascii="宋体" w:hAnsi="宋体" w:hint="eastAsia"/>
                <w:szCs w:val="44"/>
              </w:rPr>
              <w:t>点更易被学生接受。</w:t>
            </w:r>
          </w:p>
        </w:tc>
        <w:tc>
          <w:tcPr>
            <w:tcW w:w="2410" w:type="dxa"/>
          </w:tcPr>
          <w:p w:rsidR="00C0373F" w:rsidRDefault="00C0373F" w:rsidP="00911F6C">
            <w:pPr>
              <w:spacing w:line="400" w:lineRule="exact"/>
            </w:pPr>
            <w:r>
              <w:rPr>
                <w:rFonts w:hint="eastAsia"/>
              </w:rPr>
              <w:t xml:space="preserve">2 </w:t>
            </w:r>
            <w:r>
              <w:rPr>
                <w:rFonts w:hint="eastAsia"/>
              </w:rPr>
              <w:t>旧小脑</w:t>
            </w:r>
          </w:p>
          <w:p w:rsidR="00C0373F" w:rsidRDefault="00C0373F" w:rsidP="00911F6C">
            <w:pPr>
              <w:spacing w:line="400" w:lineRule="exact"/>
              <w:ind w:firstLineChars="200" w:firstLine="420"/>
            </w:pPr>
            <w:r>
              <w:t>旧小脑功能为调节</w:t>
            </w:r>
            <w:proofErr w:type="gramStart"/>
            <w:r>
              <w:t>肌</w:t>
            </w:r>
            <w:proofErr w:type="gramEnd"/>
            <w:r>
              <w:t>张力</w:t>
            </w:r>
            <w:r>
              <w:rPr>
                <w:rFonts w:hint="eastAsia"/>
              </w:rPr>
              <w:t>。</w:t>
            </w:r>
          </w:p>
          <w:p w:rsidR="00C0373F" w:rsidRDefault="00C0373F" w:rsidP="00911F6C">
            <w:pPr>
              <w:spacing w:line="400" w:lineRule="exact"/>
            </w:pPr>
            <w:proofErr w:type="gramStart"/>
            <w:r w:rsidRPr="00911F6C">
              <w:rPr>
                <w:rFonts w:hint="eastAsia"/>
                <w:b/>
              </w:rPr>
              <w:t>肌</w:t>
            </w:r>
            <w:proofErr w:type="gramEnd"/>
            <w:r w:rsidRPr="00911F6C">
              <w:rPr>
                <w:rFonts w:hint="eastAsia"/>
                <w:b/>
              </w:rPr>
              <w:t>张力：</w:t>
            </w:r>
            <w:r>
              <w:rPr>
                <w:rFonts w:hint="eastAsia"/>
              </w:rPr>
              <w:t>肌在舒张（放松）的状态下，仍保持一定的紧张度，用以维持躯体姿势。</w:t>
            </w:r>
          </w:p>
          <w:p w:rsidR="00C0373F" w:rsidRDefault="00C0373F" w:rsidP="00911F6C">
            <w:pPr>
              <w:spacing w:line="400" w:lineRule="exact"/>
              <w:ind w:firstLineChars="200" w:firstLine="420"/>
            </w:pPr>
            <w:r>
              <w:rPr>
                <w:rFonts w:hint="eastAsia"/>
              </w:rPr>
              <w:t>如果旧小脑损伤，症状是什么？</w:t>
            </w:r>
          </w:p>
          <w:p w:rsidR="00C0373F" w:rsidRDefault="00C0373F" w:rsidP="00911F6C">
            <w:pPr>
              <w:spacing w:line="400" w:lineRule="exact"/>
              <w:ind w:firstLineChars="200" w:firstLine="420"/>
              <w:rPr>
                <w:rFonts w:ascii="宋体" w:hAnsi="宋体"/>
                <w:szCs w:val="44"/>
              </w:rPr>
            </w:pPr>
            <w:r>
              <w:rPr>
                <w:rFonts w:hint="eastAsia"/>
              </w:rPr>
              <w:t>以图片展示旧小脑损伤后的表现。</w:t>
            </w:r>
          </w:p>
        </w:tc>
        <w:tc>
          <w:tcPr>
            <w:tcW w:w="1984" w:type="dxa"/>
          </w:tcPr>
          <w:p w:rsidR="00C0373F" w:rsidRDefault="00C0373F" w:rsidP="0033643A">
            <w:pPr>
              <w:spacing w:line="400" w:lineRule="exact"/>
              <w:rPr>
                <w:rFonts w:ascii="宋体" w:hAnsi="宋体"/>
              </w:rPr>
            </w:pPr>
            <w:r>
              <w:rPr>
                <w:rFonts w:ascii="宋体" w:hAnsi="宋体"/>
              </w:rPr>
              <w:t>演示法</w:t>
            </w:r>
            <w:r>
              <w:rPr>
                <w:rFonts w:ascii="宋体" w:hAnsi="宋体" w:hint="eastAsia"/>
              </w:rPr>
              <w:t>：</w:t>
            </w:r>
            <w:r>
              <w:rPr>
                <w:rFonts w:ascii="宋体" w:hAnsi="宋体"/>
              </w:rPr>
              <w:t>以动态图展示旧小脑纤维联系</w:t>
            </w:r>
            <w:r>
              <w:rPr>
                <w:rFonts w:ascii="宋体" w:hAnsi="宋体" w:hint="eastAsia"/>
              </w:rPr>
              <w:t>，</w:t>
            </w:r>
            <w:r>
              <w:rPr>
                <w:rFonts w:ascii="宋体" w:hAnsi="宋体"/>
              </w:rPr>
              <w:t>以学生熟悉的网络图片展示旧小脑损伤后的表现</w:t>
            </w:r>
            <w:r>
              <w:rPr>
                <w:rFonts w:ascii="宋体" w:hAnsi="宋体" w:hint="eastAsia"/>
              </w:rPr>
              <w:t>。</w:t>
            </w:r>
          </w:p>
          <w:p w:rsidR="00C0373F" w:rsidRPr="00EC2A26" w:rsidRDefault="00C0373F" w:rsidP="0033643A">
            <w:pPr>
              <w:spacing w:line="400" w:lineRule="exact"/>
              <w:rPr>
                <w:rFonts w:ascii="宋体" w:hAnsi="宋体"/>
              </w:rPr>
            </w:pPr>
            <w:r>
              <w:rPr>
                <w:rFonts w:ascii="宋体" w:hAnsi="宋体" w:hint="eastAsia"/>
              </w:rPr>
              <w:t>启发法：给出</w:t>
            </w:r>
            <w:proofErr w:type="gramStart"/>
            <w:r>
              <w:rPr>
                <w:rFonts w:ascii="宋体" w:hAnsi="宋体" w:hint="eastAsia"/>
              </w:rPr>
              <w:t>肌</w:t>
            </w:r>
            <w:proofErr w:type="gramEnd"/>
            <w:r>
              <w:rPr>
                <w:rFonts w:ascii="宋体" w:hAnsi="宋体" w:hint="eastAsia"/>
              </w:rPr>
              <w:t>张力的概念，引导学生自己得出旧小脑损伤后的表现。</w:t>
            </w:r>
          </w:p>
        </w:tc>
        <w:tc>
          <w:tcPr>
            <w:tcW w:w="2694" w:type="dxa"/>
          </w:tcPr>
          <w:p w:rsidR="00C0373F" w:rsidRDefault="00C0373F" w:rsidP="00721965">
            <w:pPr>
              <w:rPr>
                <w:rFonts w:ascii="宋体" w:hAnsi="宋体"/>
              </w:rPr>
            </w:pPr>
            <w:r w:rsidRPr="00911F6C">
              <w:rPr>
                <w:rFonts w:ascii="宋体" w:hAnsi="宋体"/>
                <w:noProof/>
              </w:rPr>
              <w:drawing>
                <wp:anchor distT="0" distB="0" distL="114300" distR="114300" simplePos="0" relativeHeight="251770880" behindDoc="0" locked="0" layoutInCell="1" allowOverlap="1" wp14:anchorId="31DB765B" wp14:editId="4B585E7E">
                  <wp:simplePos x="0" y="0"/>
                  <wp:positionH relativeFrom="column">
                    <wp:posOffset>-48895</wp:posOffset>
                  </wp:positionH>
                  <wp:positionV relativeFrom="paragraph">
                    <wp:posOffset>1554480</wp:posOffset>
                  </wp:positionV>
                  <wp:extent cx="1678305" cy="1098550"/>
                  <wp:effectExtent l="0" t="0" r="0" b="6350"/>
                  <wp:wrapNone/>
                  <wp:docPr id="5" name="图片 5" descr="D:\2017省教学竞赛\QQ截图20170524073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2017省教学竞赛\QQ截图20170524073103.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78305" cy="1098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11F6C">
              <w:rPr>
                <w:rFonts w:ascii="宋体" w:hAnsi="宋体"/>
                <w:noProof/>
              </w:rPr>
              <w:drawing>
                <wp:anchor distT="0" distB="0" distL="114300" distR="114300" simplePos="0" relativeHeight="251769856" behindDoc="0" locked="0" layoutInCell="1" allowOverlap="1" wp14:anchorId="182DF506" wp14:editId="361D9436">
                  <wp:simplePos x="0" y="0"/>
                  <wp:positionH relativeFrom="column">
                    <wp:posOffset>-40005</wp:posOffset>
                  </wp:positionH>
                  <wp:positionV relativeFrom="paragraph">
                    <wp:posOffset>26035</wp:posOffset>
                  </wp:positionV>
                  <wp:extent cx="1676400" cy="1452245"/>
                  <wp:effectExtent l="0" t="0" r="0" b="0"/>
                  <wp:wrapNone/>
                  <wp:docPr id="4" name="图片 4" descr="D:\2017省教学竞赛\QQ截图20170524073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2017省教学竞赛\QQ截图20170524073045.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76400" cy="14522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0373F" w:rsidRPr="00911F6C" w:rsidRDefault="00C0373F" w:rsidP="00911F6C">
            <w:pPr>
              <w:rPr>
                <w:rFonts w:ascii="宋体" w:hAnsi="宋体"/>
              </w:rPr>
            </w:pPr>
          </w:p>
          <w:p w:rsidR="00C0373F" w:rsidRPr="00911F6C" w:rsidRDefault="00C0373F" w:rsidP="00911F6C">
            <w:pPr>
              <w:rPr>
                <w:rFonts w:ascii="宋体" w:hAnsi="宋体"/>
              </w:rPr>
            </w:pPr>
          </w:p>
          <w:p w:rsidR="00C0373F" w:rsidRPr="00911F6C" w:rsidRDefault="00C0373F" w:rsidP="00911F6C">
            <w:pPr>
              <w:rPr>
                <w:rFonts w:ascii="宋体" w:hAnsi="宋体"/>
              </w:rPr>
            </w:pPr>
          </w:p>
          <w:p w:rsidR="00C0373F" w:rsidRPr="00911F6C" w:rsidRDefault="00C0373F" w:rsidP="00911F6C">
            <w:pPr>
              <w:rPr>
                <w:rFonts w:ascii="宋体" w:hAnsi="宋体"/>
              </w:rPr>
            </w:pPr>
          </w:p>
          <w:p w:rsidR="00C0373F" w:rsidRPr="00911F6C" w:rsidRDefault="00C0373F" w:rsidP="00911F6C">
            <w:pPr>
              <w:rPr>
                <w:rFonts w:ascii="宋体" w:hAnsi="宋体"/>
              </w:rPr>
            </w:pPr>
          </w:p>
          <w:p w:rsidR="00C0373F" w:rsidRPr="00911F6C" w:rsidRDefault="00C0373F" w:rsidP="00911F6C">
            <w:pPr>
              <w:rPr>
                <w:rFonts w:ascii="宋体" w:hAnsi="宋体"/>
              </w:rPr>
            </w:pPr>
          </w:p>
          <w:p w:rsidR="00C0373F" w:rsidRPr="00911F6C" w:rsidRDefault="00C0373F" w:rsidP="00911F6C">
            <w:pPr>
              <w:rPr>
                <w:rFonts w:ascii="宋体" w:hAnsi="宋体"/>
              </w:rPr>
            </w:pPr>
          </w:p>
          <w:p w:rsidR="00C0373F" w:rsidRPr="00911F6C" w:rsidRDefault="00C0373F" w:rsidP="00911F6C">
            <w:pPr>
              <w:rPr>
                <w:rFonts w:ascii="宋体" w:hAnsi="宋体"/>
              </w:rPr>
            </w:pPr>
          </w:p>
          <w:p w:rsidR="00C0373F" w:rsidRPr="00911F6C" w:rsidRDefault="00C0373F" w:rsidP="00911F6C">
            <w:pPr>
              <w:rPr>
                <w:rFonts w:ascii="宋体" w:hAnsi="宋体"/>
              </w:rPr>
            </w:pPr>
          </w:p>
          <w:p w:rsidR="00C0373F" w:rsidRPr="00911F6C" w:rsidRDefault="00C0373F" w:rsidP="00911F6C">
            <w:pPr>
              <w:rPr>
                <w:rFonts w:ascii="宋体" w:hAnsi="宋体"/>
              </w:rPr>
            </w:pPr>
          </w:p>
          <w:p w:rsidR="00C0373F" w:rsidRPr="00911F6C" w:rsidRDefault="00C0373F" w:rsidP="00911F6C">
            <w:pPr>
              <w:rPr>
                <w:rFonts w:ascii="宋体" w:hAnsi="宋体"/>
              </w:rPr>
            </w:pPr>
          </w:p>
          <w:p w:rsidR="00C0373F" w:rsidRPr="00911F6C" w:rsidRDefault="00C0373F" w:rsidP="00911F6C">
            <w:pPr>
              <w:rPr>
                <w:rFonts w:ascii="宋体" w:hAnsi="宋体"/>
              </w:rPr>
            </w:pPr>
          </w:p>
          <w:p w:rsidR="00C0373F" w:rsidRDefault="00C0373F" w:rsidP="00911F6C">
            <w:pPr>
              <w:rPr>
                <w:rFonts w:ascii="宋体" w:hAnsi="宋体"/>
              </w:rPr>
            </w:pPr>
          </w:p>
          <w:p w:rsidR="00C0373F" w:rsidRPr="00911F6C" w:rsidRDefault="00C0373F" w:rsidP="00911F6C">
            <w:pPr>
              <w:rPr>
                <w:rFonts w:ascii="宋体" w:hAnsi="宋体"/>
              </w:rPr>
            </w:pPr>
            <w:r>
              <w:rPr>
                <w:rFonts w:ascii="宋体" w:hAnsi="宋体"/>
              </w:rPr>
              <w:t>板书</w:t>
            </w:r>
            <w:r>
              <w:rPr>
                <w:rFonts w:ascii="宋体" w:hAnsi="宋体" w:hint="eastAsia"/>
              </w:rPr>
              <w:t>：</w:t>
            </w:r>
            <w:r>
              <w:rPr>
                <w:rFonts w:ascii="宋体" w:hAnsi="宋体"/>
              </w:rPr>
              <w:t>旧小脑功能</w:t>
            </w:r>
            <w:r>
              <w:rPr>
                <w:rFonts w:ascii="宋体" w:hAnsi="宋体" w:hint="eastAsia"/>
              </w:rPr>
              <w:t>。</w:t>
            </w:r>
          </w:p>
        </w:tc>
        <w:tc>
          <w:tcPr>
            <w:tcW w:w="708" w:type="dxa"/>
          </w:tcPr>
          <w:p w:rsidR="00C0373F" w:rsidRDefault="00C0373F" w:rsidP="00D95541">
            <w:pPr>
              <w:spacing w:line="400" w:lineRule="exact"/>
              <w:jc w:val="center"/>
              <w:rPr>
                <w:rFonts w:ascii="宋体" w:hAnsi="宋体"/>
                <w:b/>
                <w:color w:val="FF0000"/>
              </w:rPr>
            </w:pPr>
            <w:r>
              <w:rPr>
                <w:rFonts w:ascii="宋体" w:hAnsi="宋体" w:hint="eastAsia"/>
                <w:b/>
                <w:color w:val="FF0000"/>
              </w:rPr>
              <w:t>2</w:t>
            </w:r>
          </w:p>
          <w:p w:rsidR="00C0373F" w:rsidRDefault="00C0373F" w:rsidP="00D95541">
            <w:pPr>
              <w:spacing w:line="400" w:lineRule="exact"/>
              <w:jc w:val="center"/>
              <w:rPr>
                <w:rFonts w:ascii="宋体" w:hAnsi="宋体"/>
                <w:b/>
                <w:color w:val="FF0000"/>
              </w:rPr>
            </w:pPr>
            <w:r>
              <w:rPr>
                <w:rFonts w:ascii="宋体" w:hAnsi="宋体" w:hint="eastAsia"/>
                <w:b/>
                <w:color w:val="FF0000"/>
              </w:rPr>
              <w:t>分</w:t>
            </w:r>
          </w:p>
          <w:p w:rsidR="00C0373F" w:rsidRPr="001331EC" w:rsidRDefault="00C0373F" w:rsidP="00D95541">
            <w:pPr>
              <w:spacing w:line="400" w:lineRule="exact"/>
              <w:jc w:val="center"/>
              <w:rPr>
                <w:rFonts w:ascii="宋体" w:hAnsi="宋体"/>
                <w:b/>
                <w:color w:val="FF0000"/>
              </w:rPr>
            </w:pPr>
            <w:r>
              <w:rPr>
                <w:rFonts w:ascii="宋体" w:hAnsi="宋体" w:hint="eastAsia"/>
                <w:b/>
                <w:color w:val="FF0000"/>
              </w:rPr>
              <w:t>钟</w:t>
            </w:r>
          </w:p>
        </w:tc>
      </w:tr>
    </w:tbl>
    <w:p w:rsidR="00826487" w:rsidRDefault="00826487" w:rsidP="00C600B1"/>
    <w:p w:rsidR="00826487" w:rsidRDefault="00826487" w:rsidP="00C600B1"/>
    <w:p w:rsidR="00826487" w:rsidRDefault="00826487" w:rsidP="00C600B1"/>
    <w:p w:rsidR="00826487" w:rsidRDefault="00826487" w:rsidP="00C600B1"/>
    <w:tbl>
      <w:tblPr>
        <w:tblW w:w="9781" w:type="dxa"/>
        <w:tblInd w:w="-601" w:type="dxa"/>
        <w:tblBorders>
          <w:top w:val="single" w:sz="12" w:space="0" w:color="FF0000"/>
          <w:left w:val="single" w:sz="12" w:space="0" w:color="FF0000"/>
          <w:bottom w:val="single" w:sz="12" w:space="0" w:color="FF0000"/>
          <w:right w:val="single" w:sz="12" w:space="0" w:color="FF0000"/>
          <w:insideH w:val="single" w:sz="4" w:space="0" w:color="auto"/>
          <w:insideV w:val="single" w:sz="4" w:space="0" w:color="auto"/>
        </w:tblBorders>
        <w:tblLook w:val="01E0" w:firstRow="1" w:lastRow="1" w:firstColumn="1" w:lastColumn="1" w:noHBand="0" w:noVBand="0"/>
      </w:tblPr>
      <w:tblGrid>
        <w:gridCol w:w="1985"/>
        <w:gridCol w:w="2410"/>
        <w:gridCol w:w="1984"/>
        <w:gridCol w:w="2694"/>
        <w:gridCol w:w="708"/>
      </w:tblGrid>
      <w:tr w:rsidR="00826487" w:rsidRPr="0024658C" w:rsidTr="00721965">
        <w:trPr>
          <w:trHeight w:val="20"/>
        </w:trPr>
        <w:tc>
          <w:tcPr>
            <w:tcW w:w="1985" w:type="dxa"/>
            <w:vAlign w:val="center"/>
          </w:tcPr>
          <w:p w:rsidR="00826487" w:rsidRPr="0024658C" w:rsidRDefault="00826487" w:rsidP="00721965">
            <w:pPr>
              <w:jc w:val="center"/>
              <w:rPr>
                <w:rFonts w:ascii="宋体" w:hAnsi="宋体"/>
                <w:color w:val="000000"/>
                <w:w w:val="105"/>
                <w:szCs w:val="21"/>
              </w:rPr>
            </w:pPr>
            <w:r>
              <w:rPr>
                <w:rFonts w:ascii="宋体" w:hAnsi="宋体" w:hint="eastAsia"/>
                <w:color w:val="000000"/>
                <w:w w:val="105"/>
                <w:szCs w:val="21"/>
              </w:rPr>
              <w:t>教学设计</w:t>
            </w:r>
          </w:p>
        </w:tc>
        <w:tc>
          <w:tcPr>
            <w:tcW w:w="2410" w:type="dxa"/>
            <w:vAlign w:val="center"/>
          </w:tcPr>
          <w:p w:rsidR="00826487" w:rsidRPr="0024658C" w:rsidRDefault="00826487" w:rsidP="00721965">
            <w:pPr>
              <w:jc w:val="center"/>
              <w:rPr>
                <w:rFonts w:ascii="宋体" w:hAnsi="宋体"/>
                <w:color w:val="000000"/>
                <w:w w:val="105"/>
                <w:szCs w:val="21"/>
              </w:rPr>
            </w:pPr>
            <w:r w:rsidRPr="0024658C">
              <w:rPr>
                <w:rFonts w:ascii="宋体" w:hAnsi="宋体"/>
                <w:color w:val="000000"/>
                <w:w w:val="105"/>
                <w:szCs w:val="21"/>
              </w:rPr>
              <w:t>基本内容</w:t>
            </w:r>
          </w:p>
        </w:tc>
        <w:tc>
          <w:tcPr>
            <w:tcW w:w="198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教学方法</w:t>
            </w:r>
          </w:p>
        </w:tc>
        <w:tc>
          <w:tcPr>
            <w:tcW w:w="269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教学手段</w:t>
            </w:r>
          </w:p>
        </w:tc>
        <w:tc>
          <w:tcPr>
            <w:tcW w:w="708" w:type="dxa"/>
            <w:vAlign w:val="center"/>
          </w:tcPr>
          <w:p w:rsidR="00826487" w:rsidRDefault="00826487" w:rsidP="00721965">
            <w:pPr>
              <w:rPr>
                <w:rFonts w:ascii="宋体" w:hAnsi="宋体"/>
                <w:color w:val="000000"/>
              </w:rPr>
            </w:pPr>
            <w:r w:rsidRPr="0024658C">
              <w:rPr>
                <w:rFonts w:ascii="宋体" w:hAnsi="宋体"/>
                <w:color w:val="000000"/>
              </w:rPr>
              <w:t>时间</w:t>
            </w:r>
          </w:p>
          <w:p w:rsidR="00826487" w:rsidRPr="0024658C" w:rsidRDefault="00826487" w:rsidP="00721965">
            <w:pPr>
              <w:rPr>
                <w:rFonts w:ascii="宋体" w:hAnsi="宋体"/>
                <w:color w:val="000000"/>
              </w:rPr>
            </w:pPr>
            <w:r w:rsidRPr="0024658C">
              <w:rPr>
                <w:rFonts w:ascii="宋体" w:hAnsi="宋体"/>
                <w:color w:val="000000"/>
              </w:rPr>
              <w:t>分配</w:t>
            </w:r>
          </w:p>
        </w:tc>
      </w:tr>
      <w:tr w:rsidR="00C0373F" w:rsidRPr="0024658C" w:rsidTr="00875A4B">
        <w:trPr>
          <w:trHeight w:val="6256"/>
        </w:trPr>
        <w:tc>
          <w:tcPr>
            <w:tcW w:w="1985" w:type="dxa"/>
          </w:tcPr>
          <w:p w:rsidR="00C0373F" w:rsidRDefault="00C0373F" w:rsidP="00875A4B">
            <w:pPr>
              <w:spacing w:line="400" w:lineRule="exact"/>
              <w:ind w:firstLineChars="200" w:firstLine="420"/>
              <w:rPr>
                <w:rFonts w:ascii="宋体" w:hAnsi="宋体" w:hint="eastAsia"/>
                <w:szCs w:val="44"/>
              </w:rPr>
            </w:pPr>
            <w:r>
              <w:rPr>
                <w:rFonts w:ascii="宋体" w:hAnsi="宋体" w:hint="eastAsia"/>
                <w:szCs w:val="44"/>
              </w:rPr>
              <w:t>掌握</w:t>
            </w:r>
            <w:r>
              <w:rPr>
                <w:rFonts w:ascii="宋体" w:hAnsi="宋体"/>
                <w:szCs w:val="44"/>
              </w:rPr>
              <w:t>新小脑功能特点</w:t>
            </w:r>
            <w:r>
              <w:rPr>
                <w:rFonts w:ascii="宋体" w:hAnsi="宋体" w:hint="eastAsia"/>
                <w:szCs w:val="44"/>
              </w:rPr>
              <w:t>，</w:t>
            </w:r>
            <w:r>
              <w:rPr>
                <w:rFonts w:ascii="宋体" w:hAnsi="宋体"/>
                <w:szCs w:val="44"/>
              </w:rPr>
              <w:t>了解新小脑纤维联系</w:t>
            </w:r>
            <w:r>
              <w:rPr>
                <w:rFonts w:ascii="宋体" w:hAnsi="宋体" w:hint="eastAsia"/>
                <w:szCs w:val="44"/>
              </w:rPr>
              <w:t>。</w:t>
            </w:r>
          </w:p>
          <w:p w:rsidR="00C0373F" w:rsidRDefault="00C0373F" w:rsidP="00875A4B">
            <w:pPr>
              <w:spacing w:line="400" w:lineRule="exact"/>
              <w:ind w:firstLineChars="200" w:firstLine="420"/>
              <w:rPr>
                <w:rFonts w:ascii="宋体" w:hAnsi="宋体"/>
                <w:szCs w:val="44"/>
              </w:rPr>
            </w:pPr>
          </w:p>
        </w:tc>
        <w:tc>
          <w:tcPr>
            <w:tcW w:w="2410" w:type="dxa"/>
          </w:tcPr>
          <w:p w:rsidR="00C0373F" w:rsidRDefault="00C0373F" w:rsidP="00875A4B">
            <w:pPr>
              <w:spacing w:line="400" w:lineRule="exact"/>
              <w:rPr>
                <w:rFonts w:ascii="宋体" w:hAnsi="宋体" w:hint="eastAsia"/>
                <w:szCs w:val="44"/>
              </w:rPr>
            </w:pPr>
            <w:r>
              <w:rPr>
                <w:rFonts w:ascii="宋体" w:hAnsi="宋体" w:hint="eastAsia"/>
                <w:szCs w:val="44"/>
              </w:rPr>
              <w:t>3 新小脑</w:t>
            </w:r>
          </w:p>
          <w:p w:rsidR="00C0373F" w:rsidRPr="00B94EDA" w:rsidRDefault="00C0373F" w:rsidP="00875A4B">
            <w:pPr>
              <w:spacing w:line="400" w:lineRule="exact"/>
              <w:rPr>
                <w:rFonts w:ascii="宋体" w:hAnsi="宋体"/>
                <w:szCs w:val="44"/>
              </w:rPr>
            </w:pPr>
            <w:r>
              <w:rPr>
                <w:rFonts w:ascii="宋体" w:hAnsi="宋体" w:hint="eastAsia"/>
                <w:szCs w:val="44"/>
              </w:rPr>
              <w:t>新小脑又称大脑小脑，是因为新小脑与大脑皮质之间有往来的纤维联系，其功能为，上行反馈大脑皮质，下行协调随意运动，本质上来说就是“编程”的作用，比如：动作的幅度大小，力量大小，距离的远近等。</w:t>
            </w:r>
          </w:p>
        </w:tc>
        <w:tc>
          <w:tcPr>
            <w:tcW w:w="1984" w:type="dxa"/>
          </w:tcPr>
          <w:p w:rsidR="00C0373F" w:rsidRDefault="00C0373F" w:rsidP="00875A4B">
            <w:pPr>
              <w:spacing w:line="400" w:lineRule="exact"/>
              <w:rPr>
                <w:rFonts w:ascii="宋体" w:hAnsi="宋体"/>
              </w:rPr>
            </w:pPr>
            <w:r>
              <w:rPr>
                <w:rFonts w:ascii="宋体" w:hAnsi="宋体"/>
              </w:rPr>
              <w:t>演示法</w:t>
            </w:r>
            <w:r>
              <w:rPr>
                <w:rFonts w:ascii="宋体" w:hAnsi="宋体" w:hint="eastAsia"/>
              </w:rPr>
              <w:t>：</w:t>
            </w:r>
            <w:r>
              <w:rPr>
                <w:rFonts w:ascii="宋体" w:hAnsi="宋体"/>
              </w:rPr>
              <w:t>运用动态图及静态图展示新小脑纤维联系及功能</w:t>
            </w:r>
            <w:r>
              <w:rPr>
                <w:rFonts w:ascii="宋体" w:hAnsi="宋体" w:hint="eastAsia"/>
              </w:rPr>
              <w:t>、</w:t>
            </w:r>
            <w:r>
              <w:rPr>
                <w:rFonts w:ascii="宋体" w:hAnsi="宋体"/>
              </w:rPr>
              <w:t>功能特点</w:t>
            </w:r>
            <w:r>
              <w:rPr>
                <w:rFonts w:ascii="宋体" w:hAnsi="宋体" w:hint="eastAsia"/>
              </w:rPr>
              <w:t>。</w:t>
            </w:r>
          </w:p>
          <w:p w:rsidR="00C0373F" w:rsidRDefault="00C0373F" w:rsidP="00875A4B">
            <w:pPr>
              <w:spacing w:line="400" w:lineRule="exact"/>
              <w:rPr>
                <w:rFonts w:ascii="宋体" w:hAnsi="宋体"/>
              </w:rPr>
            </w:pPr>
            <w:r>
              <w:rPr>
                <w:rFonts w:ascii="宋体" w:hAnsi="宋体" w:hint="eastAsia"/>
              </w:rPr>
              <w:t>讲授法：以排比句讲述新小脑功能特点。</w:t>
            </w:r>
          </w:p>
          <w:p w:rsidR="00C0373F" w:rsidRPr="00EC2A26" w:rsidRDefault="00C0373F" w:rsidP="00875A4B">
            <w:pPr>
              <w:spacing w:line="400" w:lineRule="exact"/>
              <w:rPr>
                <w:rFonts w:ascii="宋体" w:hAnsi="宋体"/>
              </w:rPr>
            </w:pPr>
            <w:r>
              <w:rPr>
                <w:rFonts w:ascii="宋体" w:hAnsi="宋体" w:hint="eastAsia"/>
              </w:rPr>
              <w:t>启发法：对新小脑功能特点的描述，引导学生思考人对于运动的调节并不是简单动或不动。</w:t>
            </w:r>
          </w:p>
        </w:tc>
        <w:tc>
          <w:tcPr>
            <w:tcW w:w="2694" w:type="dxa"/>
          </w:tcPr>
          <w:p w:rsidR="00C0373F" w:rsidRDefault="00C0373F" w:rsidP="00721965">
            <w:pPr>
              <w:rPr>
                <w:rFonts w:ascii="宋体" w:hAnsi="宋体"/>
              </w:rPr>
            </w:pPr>
            <w:r>
              <w:rPr>
                <w:rFonts w:ascii="宋体" w:hAnsi="宋体"/>
                <w:noProof/>
              </w:rPr>
              <w:drawing>
                <wp:anchor distT="0" distB="0" distL="114300" distR="114300" simplePos="0" relativeHeight="251772928" behindDoc="0" locked="0" layoutInCell="1" allowOverlap="1" wp14:anchorId="4535E26D" wp14:editId="3F3C362E">
                  <wp:simplePos x="0" y="0"/>
                  <wp:positionH relativeFrom="column">
                    <wp:posOffset>-40005</wp:posOffset>
                  </wp:positionH>
                  <wp:positionV relativeFrom="paragraph">
                    <wp:posOffset>18415</wp:posOffset>
                  </wp:positionV>
                  <wp:extent cx="1647825" cy="2470122"/>
                  <wp:effectExtent l="0" t="0" r="0" b="6985"/>
                  <wp:wrapNone/>
                  <wp:docPr id="9" name="图片 9" descr="D:\2017省教学竞赛\QQ截图2017052407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2017省教学竞赛\QQ截图20170524073631.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64583"/>
                          <a:stretch/>
                        </pic:blipFill>
                        <pic:spPr bwMode="auto">
                          <a:xfrm>
                            <a:off x="0" y="0"/>
                            <a:ext cx="1647825" cy="247012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0373F" w:rsidRPr="00875A4B" w:rsidRDefault="00C0373F" w:rsidP="00875A4B">
            <w:pPr>
              <w:rPr>
                <w:rFonts w:ascii="宋体" w:hAnsi="宋体"/>
              </w:rPr>
            </w:pPr>
          </w:p>
          <w:p w:rsidR="00C0373F" w:rsidRPr="00875A4B" w:rsidRDefault="00C0373F" w:rsidP="00875A4B">
            <w:pPr>
              <w:rPr>
                <w:rFonts w:ascii="宋体" w:hAnsi="宋体"/>
              </w:rPr>
            </w:pPr>
          </w:p>
          <w:p w:rsidR="00C0373F" w:rsidRPr="00875A4B" w:rsidRDefault="00C0373F" w:rsidP="00875A4B">
            <w:pPr>
              <w:rPr>
                <w:rFonts w:ascii="宋体" w:hAnsi="宋体"/>
              </w:rPr>
            </w:pPr>
          </w:p>
          <w:p w:rsidR="00C0373F" w:rsidRPr="00875A4B" w:rsidRDefault="00C0373F" w:rsidP="00875A4B">
            <w:pPr>
              <w:rPr>
                <w:rFonts w:ascii="宋体" w:hAnsi="宋体"/>
              </w:rPr>
            </w:pPr>
          </w:p>
          <w:p w:rsidR="00C0373F" w:rsidRPr="00875A4B" w:rsidRDefault="00C0373F" w:rsidP="00875A4B">
            <w:pPr>
              <w:rPr>
                <w:rFonts w:ascii="宋体" w:hAnsi="宋体"/>
              </w:rPr>
            </w:pPr>
          </w:p>
          <w:p w:rsidR="00C0373F" w:rsidRPr="00875A4B" w:rsidRDefault="00C0373F" w:rsidP="00875A4B">
            <w:pPr>
              <w:rPr>
                <w:rFonts w:ascii="宋体" w:hAnsi="宋体"/>
              </w:rPr>
            </w:pPr>
          </w:p>
          <w:p w:rsidR="00C0373F" w:rsidRPr="00875A4B" w:rsidRDefault="00C0373F" w:rsidP="00875A4B">
            <w:pPr>
              <w:rPr>
                <w:rFonts w:ascii="宋体" w:hAnsi="宋体"/>
              </w:rPr>
            </w:pPr>
          </w:p>
          <w:p w:rsidR="00C0373F" w:rsidRPr="00875A4B" w:rsidRDefault="00C0373F" w:rsidP="00875A4B">
            <w:pPr>
              <w:rPr>
                <w:rFonts w:ascii="宋体" w:hAnsi="宋体"/>
              </w:rPr>
            </w:pPr>
          </w:p>
          <w:p w:rsidR="00C0373F" w:rsidRPr="00875A4B" w:rsidRDefault="00C0373F" w:rsidP="00875A4B">
            <w:pPr>
              <w:rPr>
                <w:rFonts w:ascii="宋体" w:hAnsi="宋体"/>
              </w:rPr>
            </w:pPr>
          </w:p>
          <w:p w:rsidR="00C0373F" w:rsidRPr="00875A4B" w:rsidRDefault="00C0373F" w:rsidP="00875A4B">
            <w:pPr>
              <w:rPr>
                <w:rFonts w:ascii="宋体" w:hAnsi="宋体"/>
              </w:rPr>
            </w:pPr>
          </w:p>
          <w:p w:rsidR="00C0373F" w:rsidRPr="00875A4B" w:rsidRDefault="00C0373F" w:rsidP="00875A4B">
            <w:pPr>
              <w:rPr>
                <w:rFonts w:ascii="宋体" w:hAnsi="宋体"/>
              </w:rPr>
            </w:pPr>
          </w:p>
          <w:p w:rsidR="00C0373F" w:rsidRDefault="00C0373F" w:rsidP="00875A4B">
            <w:pPr>
              <w:rPr>
                <w:rFonts w:ascii="宋体" w:hAnsi="宋体"/>
              </w:rPr>
            </w:pPr>
            <w:r>
              <w:rPr>
                <w:rFonts w:ascii="宋体" w:hAnsi="宋体"/>
                <w:noProof/>
              </w:rPr>
              <w:drawing>
                <wp:anchor distT="0" distB="0" distL="114300" distR="114300" simplePos="0" relativeHeight="251773952" behindDoc="0" locked="0" layoutInCell="1" allowOverlap="1" wp14:anchorId="03F7609A" wp14:editId="444197E9">
                  <wp:simplePos x="0" y="0"/>
                  <wp:positionH relativeFrom="column">
                    <wp:posOffset>-58420</wp:posOffset>
                  </wp:positionH>
                  <wp:positionV relativeFrom="paragraph">
                    <wp:posOffset>117475</wp:posOffset>
                  </wp:positionV>
                  <wp:extent cx="1664970" cy="1323340"/>
                  <wp:effectExtent l="0" t="0" r="0" b="0"/>
                  <wp:wrapNone/>
                  <wp:docPr id="12" name="图片 12" descr="D:\2017省教学竞赛\QQ截图201705240737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2017省教学竞赛\QQ截图20170524073717.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64970" cy="13233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0373F" w:rsidRPr="00875A4B" w:rsidRDefault="00C0373F" w:rsidP="00875A4B">
            <w:pPr>
              <w:rPr>
                <w:rFonts w:ascii="宋体" w:hAnsi="宋体"/>
              </w:rPr>
            </w:pPr>
          </w:p>
        </w:tc>
        <w:tc>
          <w:tcPr>
            <w:tcW w:w="708" w:type="dxa"/>
          </w:tcPr>
          <w:p w:rsidR="00C0373F" w:rsidRDefault="00C0373F" w:rsidP="00D95541">
            <w:pPr>
              <w:spacing w:line="400" w:lineRule="exact"/>
              <w:jc w:val="center"/>
              <w:rPr>
                <w:rFonts w:ascii="宋体" w:hAnsi="宋体"/>
                <w:b/>
                <w:color w:val="FF0000"/>
              </w:rPr>
            </w:pPr>
            <w:r>
              <w:rPr>
                <w:rFonts w:ascii="宋体" w:hAnsi="宋体" w:hint="eastAsia"/>
                <w:b/>
                <w:color w:val="FF0000"/>
              </w:rPr>
              <w:t>2</w:t>
            </w:r>
          </w:p>
          <w:p w:rsidR="00C0373F" w:rsidRDefault="00C0373F" w:rsidP="00D95541">
            <w:pPr>
              <w:spacing w:line="400" w:lineRule="exact"/>
              <w:jc w:val="center"/>
              <w:rPr>
                <w:rFonts w:ascii="宋体" w:hAnsi="宋体"/>
                <w:b/>
                <w:color w:val="FF0000"/>
              </w:rPr>
            </w:pPr>
            <w:r>
              <w:rPr>
                <w:rFonts w:ascii="宋体" w:hAnsi="宋体" w:hint="eastAsia"/>
                <w:b/>
                <w:color w:val="FF0000"/>
              </w:rPr>
              <w:t>分</w:t>
            </w:r>
          </w:p>
          <w:p w:rsidR="00C0373F" w:rsidRPr="001331EC" w:rsidRDefault="00C0373F" w:rsidP="00D95541">
            <w:pPr>
              <w:spacing w:line="400" w:lineRule="exact"/>
              <w:jc w:val="center"/>
              <w:rPr>
                <w:rFonts w:ascii="宋体" w:hAnsi="宋体"/>
                <w:b/>
                <w:color w:val="FF0000"/>
              </w:rPr>
            </w:pPr>
            <w:r>
              <w:rPr>
                <w:rFonts w:ascii="宋体" w:hAnsi="宋体" w:hint="eastAsia"/>
                <w:b/>
                <w:color w:val="FF0000"/>
              </w:rPr>
              <w:t>钟</w:t>
            </w:r>
          </w:p>
        </w:tc>
      </w:tr>
      <w:tr w:rsidR="00C0373F" w:rsidRPr="0024658C" w:rsidTr="00721965">
        <w:trPr>
          <w:trHeight w:val="5250"/>
        </w:trPr>
        <w:tc>
          <w:tcPr>
            <w:tcW w:w="1985" w:type="dxa"/>
          </w:tcPr>
          <w:p w:rsidR="00C0373F" w:rsidRPr="00003A49" w:rsidRDefault="00C0373F" w:rsidP="00875A4B">
            <w:pPr>
              <w:spacing w:line="400" w:lineRule="exact"/>
              <w:ind w:firstLineChars="200" w:firstLine="420"/>
              <w:rPr>
                <w:rFonts w:ascii="宋体" w:hAnsi="宋体"/>
                <w:szCs w:val="44"/>
              </w:rPr>
            </w:pPr>
            <w:r>
              <w:rPr>
                <w:rFonts w:ascii="宋体" w:hAnsi="宋体" w:hint="eastAsia"/>
                <w:szCs w:val="44"/>
              </w:rPr>
              <w:t>（对教材的扩展）熟悉新小脑损伤后的各种表现。（人文教育）结合醉酒步态指出酗酒对小脑的损害。</w:t>
            </w:r>
          </w:p>
        </w:tc>
        <w:tc>
          <w:tcPr>
            <w:tcW w:w="2410" w:type="dxa"/>
          </w:tcPr>
          <w:p w:rsidR="00C0373F" w:rsidRDefault="00C0373F" w:rsidP="00875A4B">
            <w:pPr>
              <w:spacing w:line="400" w:lineRule="exact"/>
              <w:ind w:firstLineChars="200" w:firstLine="420"/>
            </w:pPr>
            <w:r>
              <w:rPr>
                <w:rFonts w:hint="eastAsia"/>
              </w:rPr>
              <w:t>新小脑损伤导致的共济失调，分别讲述共济失调的三个主要症状</w:t>
            </w:r>
            <w:r>
              <w:rPr>
                <w:rFonts w:hint="eastAsia"/>
              </w:rPr>
              <w:t>-</w:t>
            </w:r>
            <w:r>
              <w:rPr>
                <w:rFonts w:hint="eastAsia"/>
              </w:rPr>
              <w:t>意向性震颤、</w:t>
            </w:r>
            <w:proofErr w:type="gramStart"/>
            <w:r>
              <w:rPr>
                <w:rFonts w:hint="eastAsia"/>
              </w:rPr>
              <w:t>辩距不良</w:t>
            </w:r>
            <w:proofErr w:type="gramEnd"/>
            <w:r>
              <w:rPr>
                <w:rFonts w:hint="eastAsia"/>
              </w:rPr>
              <w:t>、轮替运动障碍，并简单给出除共济失调外的其他三种症状。</w:t>
            </w:r>
          </w:p>
          <w:p w:rsidR="00C0373F" w:rsidRDefault="00C0373F" w:rsidP="00875A4B">
            <w:pPr>
              <w:spacing w:line="400" w:lineRule="exact"/>
              <w:rPr>
                <w:rFonts w:ascii="宋体" w:hAnsi="宋体" w:hint="eastAsia"/>
                <w:szCs w:val="44"/>
              </w:rPr>
            </w:pPr>
            <w:r>
              <w:rPr>
                <w:rFonts w:hint="eastAsia"/>
              </w:rPr>
              <w:t>人文教育：意向性震颤结合醉酒步态，提出酗酒对小脑可能造成不可逆的损害，提示学生酗酒有害身体健康。</w:t>
            </w:r>
          </w:p>
        </w:tc>
        <w:tc>
          <w:tcPr>
            <w:tcW w:w="1984" w:type="dxa"/>
          </w:tcPr>
          <w:p w:rsidR="00C0373F" w:rsidRDefault="00C0373F" w:rsidP="00D95541">
            <w:pPr>
              <w:spacing w:line="400" w:lineRule="exact"/>
              <w:rPr>
                <w:rFonts w:ascii="宋体" w:hAnsi="宋体"/>
              </w:rPr>
            </w:pPr>
            <w:r>
              <w:rPr>
                <w:rFonts w:ascii="宋体" w:hAnsi="宋体"/>
              </w:rPr>
              <w:t>演示法</w:t>
            </w:r>
            <w:r>
              <w:rPr>
                <w:rFonts w:ascii="宋体" w:hAnsi="宋体" w:hint="eastAsia"/>
              </w:rPr>
              <w:t>：</w:t>
            </w:r>
            <w:r>
              <w:rPr>
                <w:rFonts w:ascii="宋体" w:hAnsi="宋体"/>
              </w:rPr>
              <w:t>运用教师自己录制的视频及板书</w:t>
            </w:r>
            <w:r>
              <w:rPr>
                <w:rFonts w:ascii="宋体" w:hAnsi="宋体" w:hint="eastAsia"/>
              </w:rPr>
              <w:t>的方式讲述意向性震颤</w:t>
            </w:r>
            <w:proofErr w:type="gramStart"/>
            <w:r>
              <w:rPr>
                <w:rFonts w:ascii="宋体" w:hAnsi="宋体" w:hint="eastAsia"/>
              </w:rPr>
              <w:t>及辩距</w:t>
            </w:r>
            <w:proofErr w:type="gramEnd"/>
            <w:r>
              <w:rPr>
                <w:rFonts w:ascii="宋体" w:hAnsi="宋体" w:hint="eastAsia"/>
              </w:rPr>
              <w:t>不良。</w:t>
            </w:r>
          </w:p>
          <w:p w:rsidR="00C0373F" w:rsidRDefault="00C0373F" w:rsidP="00D95541">
            <w:pPr>
              <w:spacing w:line="400" w:lineRule="exact"/>
              <w:rPr>
                <w:rFonts w:ascii="宋体" w:hAnsi="宋体"/>
              </w:rPr>
            </w:pPr>
            <w:r>
              <w:rPr>
                <w:rFonts w:ascii="宋体" w:hAnsi="宋体" w:hint="eastAsia"/>
              </w:rPr>
              <w:t>互动法：带领学生一起体验何为轮替运动，活跃课堂氛围，使课堂气氛张弛有度，提高学生学习兴趣和效率。</w:t>
            </w:r>
          </w:p>
          <w:p w:rsidR="00C0373F" w:rsidRPr="00EC2A26" w:rsidRDefault="00C0373F" w:rsidP="00D95541">
            <w:pPr>
              <w:spacing w:line="400" w:lineRule="exact"/>
              <w:rPr>
                <w:rFonts w:ascii="宋体" w:hAnsi="宋体"/>
              </w:rPr>
            </w:pPr>
          </w:p>
        </w:tc>
        <w:tc>
          <w:tcPr>
            <w:tcW w:w="2694" w:type="dxa"/>
          </w:tcPr>
          <w:p w:rsidR="00C0373F" w:rsidRDefault="00C0373F" w:rsidP="00721965">
            <w:pPr>
              <w:rPr>
                <w:rFonts w:ascii="宋体" w:hAnsi="宋体"/>
                <w:noProof/>
              </w:rPr>
            </w:pPr>
            <w:r>
              <w:rPr>
                <w:rFonts w:ascii="宋体" w:hAnsi="宋体"/>
                <w:noProof/>
              </w:rPr>
              <w:drawing>
                <wp:anchor distT="0" distB="0" distL="114300" distR="114300" simplePos="0" relativeHeight="251777024" behindDoc="0" locked="0" layoutInCell="1" allowOverlap="1" wp14:anchorId="0E230020" wp14:editId="6FC8828B">
                  <wp:simplePos x="0" y="0"/>
                  <wp:positionH relativeFrom="column">
                    <wp:posOffset>-40005</wp:posOffset>
                  </wp:positionH>
                  <wp:positionV relativeFrom="paragraph">
                    <wp:posOffset>59055</wp:posOffset>
                  </wp:positionV>
                  <wp:extent cx="1661914" cy="952500"/>
                  <wp:effectExtent l="0" t="0" r="0" b="0"/>
                  <wp:wrapNone/>
                  <wp:docPr id="13" name="图片 13" descr="D:\2017省教学竞赛\QQ截图201705240748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2017省教学竞赛\QQ截图20170524074847.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31282" t="13514"/>
                          <a:stretch/>
                        </pic:blipFill>
                        <pic:spPr bwMode="auto">
                          <a:xfrm>
                            <a:off x="0" y="0"/>
                            <a:ext cx="1661914" cy="9525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0373F" w:rsidRPr="00875A4B" w:rsidRDefault="00C0373F" w:rsidP="00875A4B">
            <w:pPr>
              <w:rPr>
                <w:rFonts w:ascii="宋体" w:hAnsi="宋体"/>
              </w:rPr>
            </w:pPr>
          </w:p>
          <w:p w:rsidR="00C0373F" w:rsidRPr="00875A4B" w:rsidRDefault="00C0373F" w:rsidP="00875A4B">
            <w:pPr>
              <w:rPr>
                <w:rFonts w:ascii="宋体" w:hAnsi="宋体"/>
              </w:rPr>
            </w:pPr>
          </w:p>
          <w:p w:rsidR="00C0373F" w:rsidRPr="00875A4B" w:rsidRDefault="00C0373F" w:rsidP="00875A4B">
            <w:pPr>
              <w:rPr>
                <w:rFonts w:ascii="宋体" w:hAnsi="宋体"/>
              </w:rPr>
            </w:pPr>
          </w:p>
          <w:p w:rsidR="00C0373F" w:rsidRDefault="00C0373F" w:rsidP="00875A4B">
            <w:pPr>
              <w:rPr>
                <w:rFonts w:ascii="宋体" w:hAnsi="宋体"/>
              </w:rPr>
            </w:pPr>
          </w:p>
          <w:p w:rsidR="00C0373F" w:rsidRDefault="00C0373F" w:rsidP="00875A4B">
            <w:pPr>
              <w:rPr>
                <w:rFonts w:ascii="宋体" w:hAnsi="宋体" w:hint="eastAsia"/>
              </w:rPr>
            </w:pPr>
          </w:p>
          <w:p w:rsidR="00C0373F" w:rsidRPr="00875A4B" w:rsidRDefault="00C0373F" w:rsidP="00875A4B">
            <w:pPr>
              <w:rPr>
                <w:rFonts w:ascii="宋体" w:hAnsi="宋体"/>
              </w:rPr>
            </w:pPr>
            <w:r>
              <w:rPr>
                <w:rFonts w:ascii="宋体" w:hAnsi="宋体" w:hint="eastAsia"/>
              </w:rPr>
              <w:t>板书：</w:t>
            </w:r>
            <w:proofErr w:type="gramStart"/>
            <w:r>
              <w:rPr>
                <w:rFonts w:ascii="宋体" w:hAnsi="宋体" w:hint="eastAsia"/>
              </w:rPr>
              <w:t>演示辩距不良</w:t>
            </w:r>
            <w:proofErr w:type="gramEnd"/>
            <w:r>
              <w:rPr>
                <w:rFonts w:ascii="宋体" w:hAnsi="宋体" w:hint="eastAsia"/>
              </w:rPr>
              <w:t>。</w:t>
            </w:r>
          </w:p>
        </w:tc>
        <w:tc>
          <w:tcPr>
            <w:tcW w:w="708" w:type="dxa"/>
          </w:tcPr>
          <w:p w:rsidR="00C0373F" w:rsidRDefault="00C0373F" w:rsidP="00C0373F">
            <w:pPr>
              <w:tabs>
                <w:tab w:val="center" w:pos="246"/>
              </w:tabs>
              <w:spacing w:line="400" w:lineRule="exact"/>
              <w:rPr>
                <w:rFonts w:ascii="宋体" w:hAnsi="宋体"/>
                <w:b/>
                <w:color w:val="FF0000"/>
              </w:rPr>
            </w:pPr>
            <w:r>
              <w:rPr>
                <w:rFonts w:ascii="宋体" w:hAnsi="宋体"/>
                <w:b/>
                <w:color w:val="FF0000"/>
              </w:rPr>
              <w:tab/>
            </w:r>
            <w:r>
              <w:rPr>
                <w:rFonts w:ascii="宋体" w:hAnsi="宋体" w:hint="eastAsia"/>
                <w:b/>
                <w:color w:val="FF0000"/>
              </w:rPr>
              <w:t>1</w:t>
            </w:r>
          </w:p>
          <w:p w:rsidR="00C0373F" w:rsidRDefault="00C0373F" w:rsidP="00D95541">
            <w:pPr>
              <w:spacing w:line="400" w:lineRule="exact"/>
              <w:jc w:val="center"/>
              <w:rPr>
                <w:rFonts w:ascii="宋体" w:hAnsi="宋体"/>
                <w:b/>
                <w:color w:val="FF0000"/>
              </w:rPr>
            </w:pPr>
            <w:r>
              <w:rPr>
                <w:rFonts w:ascii="宋体" w:hAnsi="宋体" w:hint="eastAsia"/>
                <w:b/>
                <w:color w:val="FF0000"/>
              </w:rPr>
              <w:t>分</w:t>
            </w:r>
          </w:p>
          <w:p w:rsidR="00C0373F" w:rsidRPr="001331EC" w:rsidRDefault="00C0373F" w:rsidP="00D95541">
            <w:pPr>
              <w:spacing w:line="400" w:lineRule="exact"/>
              <w:jc w:val="center"/>
              <w:rPr>
                <w:rFonts w:ascii="宋体" w:hAnsi="宋体"/>
                <w:b/>
                <w:color w:val="FF0000"/>
              </w:rPr>
            </w:pPr>
            <w:r>
              <w:rPr>
                <w:rFonts w:ascii="宋体" w:hAnsi="宋体" w:hint="eastAsia"/>
                <w:b/>
                <w:color w:val="FF0000"/>
              </w:rPr>
              <w:t>钟</w:t>
            </w:r>
          </w:p>
        </w:tc>
      </w:tr>
    </w:tbl>
    <w:p w:rsidR="00826487" w:rsidRDefault="00826487" w:rsidP="00C600B1"/>
    <w:p w:rsidR="00826487" w:rsidRDefault="00826487" w:rsidP="00C600B1"/>
    <w:p w:rsidR="00826487" w:rsidRDefault="00826487" w:rsidP="00C600B1">
      <w:pPr>
        <w:rPr>
          <w:rFonts w:hint="eastAsia"/>
        </w:rPr>
      </w:pPr>
    </w:p>
    <w:p w:rsidR="00875A4B" w:rsidRDefault="00875A4B" w:rsidP="00C600B1"/>
    <w:p w:rsidR="00826487" w:rsidRDefault="00826487" w:rsidP="00C600B1"/>
    <w:tbl>
      <w:tblPr>
        <w:tblW w:w="9781" w:type="dxa"/>
        <w:tblInd w:w="-601" w:type="dxa"/>
        <w:tblBorders>
          <w:top w:val="single" w:sz="12" w:space="0" w:color="FF0000"/>
          <w:left w:val="single" w:sz="12" w:space="0" w:color="FF0000"/>
          <w:bottom w:val="single" w:sz="12" w:space="0" w:color="FF0000"/>
          <w:right w:val="single" w:sz="12" w:space="0" w:color="FF0000"/>
          <w:insideH w:val="single" w:sz="4" w:space="0" w:color="auto"/>
          <w:insideV w:val="single" w:sz="4" w:space="0" w:color="auto"/>
        </w:tblBorders>
        <w:tblLook w:val="01E0" w:firstRow="1" w:lastRow="1" w:firstColumn="1" w:lastColumn="1" w:noHBand="0" w:noVBand="0"/>
      </w:tblPr>
      <w:tblGrid>
        <w:gridCol w:w="1985"/>
        <w:gridCol w:w="2410"/>
        <w:gridCol w:w="1984"/>
        <w:gridCol w:w="2694"/>
        <w:gridCol w:w="708"/>
      </w:tblGrid>
      <w:tr w:rsidR="00826487" w:rsidRPr="0024658C" w:rsidTr="00721965">
        <w:trPr>
          <w:trHeight w:val="20"/>
        </w:trPr>
        <w:tc>
          <w:tcPr>
            <w:tcW w:w="1985" w:type="dxa"/>
            <w:vAlign w:val="center"/>
          </w:tcPr>
          <w:p w:rsidR="00826487" w:rsidRPr="0024658C" w:rsidRDefault="00826487" w:rsidP="00721965">
            <w:pPr>
              <w:jc w:val="center"/>
              <w:rPr>
                <w:rFonts w:ascii="宋体" w:hAnsi="宋体"/>
                <w:color w:val="000000"/>
                <w:w w:val="105"/>
                <w:szCs w:val="21"/>
              </w:rPr>
            </w:pPr>
            <w:r>
              <w:rPr>
                <w:rFonts w:ascii="宋体" w:hAnsi="宋体" w:hint="eastAsia"/>
                <w:color w:val="000000"/>
                <w:w w:val="105"/>
                <w:szCs w:val="21"/>
              </w:rPr>
              <w:t>教学设计</w:t>
            </w:r>
          </w:p>
        </w:tc>
        <w:tc>
          <w:tcPr>
            <w:tcW w:w="2410" w:type="dxa"/>
            <w:vAlign w:val="center"/>
          </w:tcPr>
          <w:p w:rsidR="00826487" w:rsidRPr="0024658C" w:rsidRDefault="00826487" w:rsidP="00721965">
            <w:pPr>
              <w:jc w:val="center"/>
              <w:rPr>
                <w:rFonts w:ascii="宋体" w:hAnsi="宋体"/>
                <w:color w:val="000000"/>
                <w:w w:val="105"/>
                <w:szCs w:val="21"/>
              </w:rPr>
            </w:pPr>
            <w:r w:rsidRPr="0024658C">
              <w:rPr>
                <w:rFonts w:ascii="宋体" w:hAnsi="宋体"/>
                <w:color w:val="000000"/>
                <w:w w:val="105"/>
                <w:szCs w:val="21"/>
              </w:rPr>
              <w:t>基本内容</w:t>
            </w:r>
          </w:p>
        </w:tc>
        <w:tc>
          <w:tcPr>
            <w:tcW w:w="198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教学方法</w:t>
            </w:r>
          </w:p>
        </w:tc>
        <w:tc>
          <w:tcPr>
            <w:tcW w:w="269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教学手段</w:t>
            </w:r>
          </w:p>
        </w:tc>
        <w:tc>
          <w:tcPr>
            <w:tcW w:w="708" w:type="dxa"/>
            <w:vAlign w:val="center"/>
          </w:tcPr>
          <w:p w:rsidR="00826487" w:rsidRDefault="00826487" w:rsidP="00721965">
            <w:pPr>
              <w:rPr>
                <w:rFonts w:ascii="宋体" w:hAnsi="宋体"/>
                <w:color w:val="000000"/>
              </w:rPr>
            </w:pPr>
            <w:r w:rsidRPr="0024658C">
              <w:rPr>
                <w:rFonts w:ascii="宋体" w:hAnsi="宋体"/>
                <w:color w:val="000000"/>
              </w:rPr>
              <w:t>时间</w:t>
            </w:r>
          </w:p>
          <w:p w:rsidR="00826487" w:rsidRPr="0024658C" w:rsidRDefault="00826487" w:rsidP="00721965">
            <w:pPr>
              <w:rPr>
                <w:rFonts w:ascii="宋体" w:hAnsi="宋体"/>
                <w:color w:val="000000"/>
              </w:rPr>
            </w:pPr>
            <w:r w:rsidRPr="0024658C">
              <w:rPr>
                <w:rFonts w:ascii="宋体" w:hAnsi="宋体"/>
                <w:color w:val="000000"/>
              </w:rPr>
              <w:t>分配</w:t>
            </w:r>
          </w:p>
        </w:tc>
      </w:tr>
      <w:tr w:rsidR="00C0373F" w:rsidRPr="0024658C" w:rsidTr="001F2667">
        <w:trPr>
          <w:trHeight w:val="3195"/>
        </w:trPr>
        <w:tc>
          <w:tcPr>
            <w:tcW w:w="1985" w:type="dxa"/>
          </w:tcPr>
          <w:p w:rsidR="00C0373F" w:rsidRDefault="00C0373F" w:rsidP="00875A4B">
            <w:pPr>
              <w:spacing w:line="400" w:lineRule="exact"/>
              <w:ind w:firstLineChars="200" w:firstLine="420"/>
              <w:rPr>
                <w:rFonts w:ascii="宋体" w:hAnsi="宋体"/>
                <w:szCs w:val="44"/>
              </w:rPr>
            </w:pPr>
            <w:r>
              <w:rPr>
                <w:rFonts w:ascii="宋体" w:hAnsi="宋体" w:hint="eastAsia"/>
                <w:szCs w:val="44"/>
              </w:rPr>
              <w:t>（对教材的补充）了解小脑最新研究进展，培养学生自学能力和科研思维。</w:t>
            </w:r>
          </w:p>
        </w:tc>
        <w:tc>
          <w:tcPr>
            <w:tcW w:w="2410" w:type="dxa"/>
          </w:tcPr>
          <w:p w:rsidR="00C0373F" w:rsidRPr="00B94EDA" w:rsidRDefault="00C0373F" w:rsidP="00721965">
            <w:pPr>
              <w:spacing w:line="400" w:lineRule="exact"/>
              <w:ind w:firstLineChars="200" w:firstLine="420"/>
              <w:rPr>
                <w:rFonts w:ascii="宋体" w:hAnsi="宋体"/>
                <w:szCs w:val="44"/>
              </w:rPr>
            </w:pPr>
            <w:r>
              <w:rPr>
                <w:rFonts w:hint="eastAsia"/>
              </w:rPr>
              <w:t>本教材对小脑功能的描述似乎只与“运动”有关，但最近研究进展表明，小脑也与“学习”和“记忆”有关。</w:t>
            </w:r>
          </w:p>
        </w:tc>
        <w:tc>
          <w:tcPr>
            <w:tcW w:w="1984" w:type="dxa"/>
          </w:tcPr>
          <w:p w:rsidR="00C0373F" w:rsidRPr="00EC2A26" w:rsidRDefault="00C0373F" w:rsidP="00721965">
            <w:pPr>
              <w:spacing w:line="400" w:lineRule="exact"/>
              <w:rPr>
                <w:rFonts w:ascii="宋体" w:hAnsi="宋体"/>
              </w:rPr>
            </w:pPr>
            <w:r>
              <w:rPr>
                <w:rFonts w:ascii="宋体" w:hAnsi="宋体" w:hint="eastAsia"/>
              </w:rPr>
              <w:t>启发法：通过对小脑功能研究进展的讲解，引导学生课后运用网络搜索引擎查找小脑其他功能，帮助学生形成科研思维方式。</w:t>
            </w:r>
          </w:p>
        </w:tc>
        <w:tc>
          <w:tcPr>
            <w:tcW w:w="2694" w:type="dxa"/>
          </w:tcPr>
          <w:p w:rsidR="00C0373F" w:rsidRPr="00B94EDA" w:rsidRDefault="00C0373F" w:rsidP="00721965">
            <w:pPr>
              <w:rPr>
                <w:rFonts w:ascii="宋体" w:hAnsi="宋体"/>
              </w:rPr>
            </w:pPr>
            <w:r>
              <w:rPr>
                <w:rFonts w:ascii="宋体" w:hAnsi="宋体"/>
                <w:noProof/>
              </w:rPr>
              <w:drawing>
                <wp:anchor distT="0" distB="0" distL="114300" distR="114300" simplePos="0" relativeHeight="251779072" behindDoc="0" locked="0" layoutInCell="1" allowOverlap="1" wp14:anchorId="08E5C8BB" wp14:editId="725251D2">
                  <wp:simplePos x="0" y="0"/>
                  <wp:positionH relativeFrom="column">
                    <wp:posOffset>-58420</wp:posOffset>
                  </wp:positionH>
                  <wp:positionV relativeFrom="paragraph">
                    <wp:posOffset>10795</wp:posOffset>
                  </wp:positionV>
                  <wp:extent cx="1695450" cy="720494"/>
                  <wp:effectExtent l="0" t="0" r="0" b="3810"/>
                  <wp:wrapNone/>
                  <wp:docPr id="16" name="图片 16" descr="D:\2017省教学竞赛\QQ截图201705240758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2017省教学竞赛\QQ截图20170524075804.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95450" cy="72049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08" w:type="dxa"/>
          </w:tcPr>
          <w:p w:rsidR="00C0373F" w:rsidRDefault="00C0373F" w:rsidP="00D95541">
            <w:pPr>
              <w:spacing w:line="400" w:lineRule="exact"/>
              <w:jc w:val="center"/>
              <w:rPr>
                <w:rFonts w:ascii="宋体" w:hAnsi="宋体"/>
                <w:b/>
                <w:color w:val="FF0000"/>
              </w:rPr>
            </w:pPr>
            <w:r>
              <w:rPr>
                <w:rFonts w:ascii="宋体" w:hAnsi="宋体" w:hint="eastAsia"/>
                <w:b/>
                <w:color w:val="FF0000"/>
              </w:rPr>
              <w:t>1</w:t>
            </w:r>
          </w:p>
          <w:p w:rsidR="00C0373F" w:rsidRDefault="00C0373F" w:rsidP="00D95541">
            <w:pPr>
              <w:spacing w:line="400" w:lineRule="exact"/>
              <w:jc w:val="center"/>
              <w:rPr>
                <w:rFonts w:ascii="宋体" w:hAnsi="宋体"/>
                <w:b/>
                <w:color w:val="FF0000"/>
              </w:rPr>
            </w:pPr>
            <w:r>
              <w:rPr>
                <w:rFonts w:ascii="宋体" w:hAnsi="宋体" w:hint="eastAsia"/>
                <w:b/>
                <w:color w:val="FF0000"/>
              </w:rPr>
              <w:t>分</w:t>
            </w:r>
          </w:p>
          <w:p w:rsidR="00C0373F" w:rsidRPr="001331EC" w:rsidRDefault="00C0373F" w:rsidP="00D95541">
            <w:pPr>
              <w:spacing w:line="400" w:lineRule="exact"/>
              <w:jc w:val="center"/>
              <w:rPr>
                <w:rFonts w:ascii="宋体" w:hAnsi="宋体"/>
                <w:b/>
                <w:color w:val="FF0000"/>
              </w:rPr>
            </w:pPr>
            <w:r>
              <w:rPr>
                <w:rFonts w:ascii="宋体" w:hAnsi="宋体" w:hint="eastAsia"/>
                <w:b/>
                <w:color w:val="FF0000"/>
              </w:rPr>
              <w:t>钟</w:t>
            </w:r>
          </w:p>
        </w:tc>
      </w:tr>
      <w:tr w:rsidR="00C0373F" w:rsidRPr="0024658C" w:rsidTr="00D0068C">
        <w:trPr>
          <w:trHeight w:val="4613"/>
        </w:trPr>
        <w:tc>
          <w:tcPr>
            <w:tcW w:w="1985" w:type="dxa"/>
          </w:tcPr>
          <w:p w:rsidR="00C0373F" w:rsidRDefault="00C0373F" w:rsidP="00875A4B">
            <w:pPr>
              <w:spacing w:line="400" w:lineRule="exact"/>
              <w:ind w:firstLineChars="200" w:firstLine="420"/>
              <w:rPr>
                <w:rFonts w:ascii="宋体" w:hAnsi="宋体" w:hint="eastAsia"/>
                <w:szCs w:val="44"/>
              </w:rPr>
            </w:pPr>
            <w:r>
              <w:rPr>
                <w:rFonts w:ascii="宋体" w:hAnsi="宋体"/>
                <w:szCs w:val="44"/>
              </w:rPr>
              <w:t>总结本节内容</w:t>
            </w:r>
            <w:r>
              <w:rPr>
                <w:rFonts w:ascii="宋体" w:hAnsi="宋体" w:hint="eastAsia"/>
                <w:szCs w:val="44"/>
              </w:rPr>
              <w:t>，</w:t>
            </w:r>
            <w:r>
              <w:rPr>
                <w:rFonts w:ascii="宋体" w:hAnsi="宋体"/>
                <w:szCs w:val="44"/>
              </w:rPr>
              <w:t>梳理本节重点</w:t>
            </w:r>
            <w:r>
              <w:rPr>
                <w:rFonts w:ascii="宋体" w:hAnsi="宋体" w:hint="eastAsia"/>
                <w:szCs w:val="44"/>
              </w:rPr>
              <w:t>。</w:t>
            </w:r>
            <w:r>
              <w:rPr>
                <w:rFonts w:ascii="宋体" w:hAnsi="宋体"/>
                <w:szCs w:val="44"/>
              </w:rPr>
              <w:t>给出本节思考题</w:t>
            </w:r>
            <w:r>
              <w:rPr>
                <w:rFonts w:ascii="宋体" w:hAnsi="宋体" w:hint="eastAsia"/>
                <w:szCs w:val="44"/>
              </w:rPr>
              <w:t>，</w:t>
            </w:r>
            <w:r>
              <w:rPr>
                <w:rFonts w:ascii="宋体" w:hAnsi="宋体"/>
                <w:szCs w:val="44"/>
              </w:rPr>
              <w:t>培养学生自学能力</w:t>
            </w:r>
            <w:r>
              <w:rPr>
                <w:rFonts w:ascii="宋体" w:hAnsi="宋体" w:hint="eastAsia"/>
                <w:szCs w:val="44"/>
              </w:rPr>
              <w:t>，</w:t>
            </w:r>
            <w:r>
              <w:rPr>
                <w:rFonts w:ascii="宋体" w:hAnsi="宋体"/>
                <w:szCs w:val="44"/>
              </w:rPr>
              <w:t>引导学生课后复习</w:t>
            </w:r>
            <w:r>
              <w:rPr>
                <w:rFonts w:ascii="宋体" w:hAnsi="宋体" w:hint="eastAsia"/>
                <w:szCs w:val="44"/>
              </w:rPr>
              <w:t>。</w:t>
            </w:r>
          </w:p>
          <w:p w:rsidR="00C0373F" w:rsidRDefault="00C0373F" w:rsidP="00875A4B">
            <w:pPr>
              <w:spacing w:line="400" w:lineRule="exact"/>
              <w:ind w:firstLineChars="200" w:firstLine="420"/>
              <w:rPr>
                <w:rFonts w:ascii="宋体" w:hAnsi="宋体" w:hint="eastAsia"/>
                <w:szCs w:val="44"/>
              </w:rPr>
            </w:pPr>
          </w:p>
        </w:tc>
        <w:tc>
          <w:tcPr>
            <w:tcW w:w="2410" w:type="dxa"/>
          </w:tcPr>
          <w:p w:rsidR="00C0373F" w:rsidRDefault="00C0373F" w:rsidP="001F2667">
            <w:pPr>
              <w:spacing w:line="400" w:lineRule="exact"/>
              <w:rPr>
                <w:rFonts w:hint="eastAsia"/>
              </w:rPr>
            </w:pPr>
            <w:r>
              <w:rPr>
                <w:rFonts w:hint="eastAsia"/>
              </w:rPr>
              <w:t>四</w:t>
            </w:r>
            <w:r>
              <w:rPr>
                <w:rFonts w:hint="eastAsia"/>
              </w:rPr>
              <w:t xml:space="preserve"> </w:t>
            </w:r>
            <w:r>
              <w:rPr>
                <w:rFonts w:hint="eastAsia"/>
              </w:rPr>
              <w:t>小结与思考题</w:t>
            </w:r>
          </w:p>
          <w:p w:rsidR="00C0373F" w:rsidRDefault="00C0373F" w:rsidP="001F2667">
            <w:pPr>
              <w:spacing w:line="400" w:lineRule="exact"/>
              <w:rPr>
                <w:rFonts w:hint="eastAsia"/>
              </w:rPr>
            </w:pPr>
            <w:r>
              <w:rPr>
                <w:rFonts w:hint="eastAsia"/>
              </w:rPr>
              <w:t>本节重点讲解了小脑的位置、小脑的分叶及分部和小脑的功能。</w:t>
            </w:r>
          </w:p>
          <w:p w:rsidR="00C0373F" w:rsidRDefault="00C0373F" w:rsidP="001F2667">
            <w:pPr>
              <w:spacing w:line="400" w:lineRule="exact"/>
              <w:rPr>
                <w:rFonts w:hint="eastAsia"/>
              </w:rPr>
            </w:pPr>
            <w:r>
              <w:rPr>
                <w:rFonts w:hint="eastAsia"/>
              </w:rPr>
              <w:t>针对本节内容给大家留两个思考题：</w:t>
            </w:r>
          </w:p>
          <w:p w:rsidR="00C0373F" w:rsidRDefault="00C0373F" w:rsidP="00937C45">
            <w:pPr>
              <w:spacing w:line="400" w:lineRule="exact"/>
              <w:rPr>
                <w:rFonts w:hint="eastAsia"/>
              </w:rPr>
            </w:pPr>
            <w:r>
              <w:rPr>
                <w:rFonts w:hint="eastAsia"/>
              </w:rPr>
              <w:t>1.</w:t>
            </w:r>
            <w:r>
              <w:rPr>
                <w:rFonts w:hint="eastAsia"/>
              </w:rPr>
              <w:t>在我们学习游泳的过程中，小脑发挥了哪些作用？</w:t>
            </w:r>
          </w:p>
          <w:p w:rsidR="00C0373F" w:rsidRPr="00937C45" w:rsidRDefault="00C0373F" w:rsidP="00937C45">
            <w:pPr>
              <w:rPr>
                <w:rFonts w:hint="eastAsia"/>
              </w:rPr>
            </w:pPr>
            <w:r>
              <w:rPr>
                <w:rFonts w:hint="eastAsia"/>
              </w:rPr>
              <w:t>2.</w:t>
            </w:r>
            <w:r>
              <w:rPr>
                <w:rFonts w:hint="eastAsia"/>
              </w:rPr>
              <w:t>小脑后叶损伤可出现哪些临床表现？</w:t>
            </w:r>
          </w:p>
        </w:tc>
        <w:tc>
          <w:tcPr>
            <w:tcW w:w="1984" w:type="dxa"/>
          </w:tcPr>
          <w:p w:rsidR="00C0373F" w:rsidRDefault="00C0373F" w:rsidP="00937C45">
            <w:pPr>
              <w:spacing w:line="400" w:lineRule="exact"/>
              <w:rPr>
                <w:rFonts w:ascii="宋体" w:hAnsi="宋体"/>
              </w:rPr>
            </w:pPr>
            <w:r>
              <w:rPr>
                <w:rFonts w:ascii="宋体" w:hAnsi="宋体"/>
              </w:rPr>
              <w:t>启发法</w:t>
            </w:r>
            <w:r>
              <w:rPr>
                <w:rFonts w:ascii="宋体" w:hAnsi="宋体" w:hint="eastAsia"/>
              </w:rPr>
              <w:t>：</w:t>
            </w:r>
            <w:r>
              <w:rPr>
                <w:rFonts w:ascii="宋体" w:hAnsi="宋体"/>
              </w:rPr>
              <w:t>运用思考题的方式</w:t>
            </w:r>
            <w:r>
              <w:rPr>
                <w:rFonts w:ascii="宋体" w:hAnsi="宋体" w:hint="eastAsia"/>
              </w:rPr>
              <w:t>，</w:t>
            </w:r>
            <w:r>
              <w:rPr>
                <w:rFonts w:ascii="宋体" w:hAnsi="宋体"/>
              </w:rPr>
              <w:t>引导学生思考本节内容的重点和难点</w:t>
            </w:r>
            <w:r>
              <w:rPr>
                <w:rFonts w:ascii="宋体" w:hAnsi="宋体" w:hint="eastAsia"/>
              </w:rPr>
              <w:t>，</w:t>
            </w:r>
            <w:r>
              <w:rPr>
                <w:rFonts w:ascii="宋体" w:hAnsi="宋体"/>
              </w:rPr>
              <w:t>形成搜索及查阅文献的内在需求</w:t>
            </w:r>
            <w:r>
              <w:rPr>
                <w:rFonts w:ascii="宋体" w:hAnsi="宋体" w:hint="eastAsia"/>
              </w:rPr>
              <w:t>。</w:t>
            </w:r>
          </w:p>
          <w:p w:rsidR="00C0373F" w:rsidRDefault="00C0373F" w:rsidP="00937C45">
            <w:pPr>
              <w:spacing w:line="400" w:lineRule="exact"/>
              <w:rPr>
                <w:rFonts w:ascii="宋体" w:hAnsi="宋体" w:hint="eastAsia"/>
              </w:rPr>
            </w:pPr>
            <w:r>
              <w:rPr>
                <w:rFonts w:ascii="宋体" w:hAnsi="宋体" w:hint="eastAsia"/>
              </w:rPr>
              <w:t>讨论法：给出教师的个人联系方式，搭建网路平台，方便学生课后与老师交流思考结果。</w:t>
            </w:r>
          </w:p>
        </w:tc>
        <w:tc>
          <w:tcPr>
            <w:tcW w:w="2694" w:type="dxa"/>
          </w:tcPr>
          <w:p w:rsidR="00F43275" w:rsidRDefault="00C0373F" w:rsidP="00721965">
            <w:pPr>
              <w:rPr>
                <w:rFonts w:ascii="宋体" w:hAnsi="宋体"/>
                <w:noProof/>
              </w:rPr>
            </w:pPr>
            <w:r>
              <w:rPr>
                <w:rFonts w:ascii="宋体" w:hAnsi="宋体"/>
                <w:noProof/>
              </w:rPr>
              <w:drawing>
                <wp:anchor distT="0" distB="0" distL="114300" distR="114300" simplePos="0" relativeHeight="251784192" behindDoc="0" locked="0" layoutInCell="1" allowOverlap="1" wp14:anchorId="692F51AF" wp14:editId="575D9192">
                  <wp:simplePos x="0" y="0"/>
                  <wp:positionH relativeFrom="column">
                    <wp:posOffset>-67945</wp:posOffset>
                  </wp:positionH>
                  <wp:positionV relativeFrom="paragraph">
                    <wp:posOffset>33655</wp:posOffset>
                  </wp:positionV>
                  <wp:extent cx="1695450" cy="997192"/>
                  <wp:effectExtent l="0" t="0" r="0" b="0"/>
                  <wp:wrapNone/>
                  <wp:docPr id="19" name="图片 19" descr="D:\2017省教学竞赛\QQ截图201705240813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2017省教学竞赛\QQ截图20170524081309.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95450" cy="99719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43275" w:rsidRPr="00F43275" w:rsidRDefault="00F43275" w:rsidP="00F43275">
            <w:pPr>
              <w:rPr>
                <w:rFonts w:ascii="宋体" w:hAnsi="宋体"/>
              </w:rPr>
            </w:pPr>
          </w:p>
          <w:p w:rsidR="00F43275" w:rsidRPr="00F43275" w:rsidRDefault="00F43275" w:rsidP="00F43275">
            <w:pPr>
              <w:rPr>
                <w:rFonts w:ascii="宋体" w:hAnsi="宋体"/>
              </w:rPr>
            </w:pPr>
          </w:p>
          <w:p w:rsidR="00F43275" w:rsidRPr="00F43275" w:rsidRDefault="00F43275" w:rsidP="00F43275">
            <w:pPr>
              <w:rPr>
                <w:rFonts w:ascii="宋体" w:hAnsi="宋体"/>
              </w:rPr>
            </w:pPr>
          </w:p>
          <w:p w:rsidR="00F43275" w:rsidRPr="00F43275" w:rsidRDefault="00F43275" w:rsidP="00F43275">
            <w:pPr>
              <w:rPr>
                <w:rFonts w:ascii="宋体" w:hAnsi="宋体"/>
              </w:rPr>
            </w:pPr>
          </w:p>
          <w:p w:rsidR="00F43275" w:rsidRDefault="00F43275" w:rsidP="00F43275">
            <w:pPr>
              <w:rPr>
                <w:rFonts w:ascii="宋体" w:hAnsi="宋体"/>
              </w:rPr>
            </w:pPr>
            <w:r>
              <w:rPr>
                <w:rFonts w:ascii="宋体" w:hAnsi="宋体"/>
                <w:noProof/>
              </w:rPr>
              <w:drawing>
                <wp:anchor distT="0" distB="0" distL="114300" distR="114300" simplePos="0" relativeHeight="251785216" behindDoc="0" locked="0" layoutInCell="1" allowOverlap="1" wp14:anchorId="75B62341" wp14:editId="67736C92">
                  <wp:simplePos x="0" y="0"/>
                  <wp:positionH relativeFrom="column">
                    <wp:posOffset>-59055</wp:posOffset>
                  </wp:positionH>
                  <wp:positionV relativeFrom="paragraph">
                    <wp:posOffset>125287</wp:posOffset>
                  </wp:positionV>
                  <wp:extent cx="1685925" cy="454467"/>
                  <wp:effectExtent l="0" t="0" r="0" b="3175"/>
                  <wp:wrapNone/>
                  <wp:docPr id="1" name="图片 1" descr="C:\Users\WJS\Desktop\QQ截图201706081018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JS\Desktop\QQ截图20170608101837.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85925" cy="45446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0373F" w:rsidRPr="00F43275" w:rsidRDefault="00C0373F" w:rsidP="00F43275">
            <w:pPr>
              <w:ind w:firstLineChars="200" w:firstLine="420"/>
              <w:rPr>
                <w:rFonts w:ascii="宋体" w:hAnsi="宋体"/>
              </w:rPr>
            </w:pPr>
          </w:p>
        </w:tc>
        <w:tc>
          <w:tcPr>
            <w:tcW w:w="708" w:type="dxa"/>
          </w:tcPr>
          <w:p w:rsidR="00C0373F" w:rsidRDefault="00C0373F" w:rsidP="00D95541">
            <w:pPr>
              <w:spacing w:line="400" w:lineRule="exact"/>
              <w:jc w:val="center"/>
              <w:rPr>
                <w:rFonts w:ascii="宋体" w:hAnsi="宋体"/>
                <w:b/>
                <w:color w:val="FF0000"/>
              </w:rPr>
            </w:pPr>
            <w:r>
              <w:rPr>
                <w:rFonts w:ascii="宋体" w:hAnsi="宋体" w:hint="eastAsia"/>
                <w:b/>
                <w:color w:val="FF0000"/>
              </w:rPr>
              <w:t>1</w:t>
            </w:r>
          </w:p>
          <w:p w:rsidR="00C0373F" w:rsidRDefault="00C0373F" w:rsidP="00D95541">
            <w:pPr>
              <w:spacing w:line="400" w:lineRule="exact"/>
              <w:jc w:val="center"/>
              <w:rPr>
                <w:rFonts w:ascii="宋体" w:hAnsi="宋体"/>
                <w:b/>
                <w:color w:val="FF0000"/>
              </w:rPr>
            </w:pPr>
            <w:r>
              <w:rPr>
                <w:rFonts w:ascii="宋体" w:hAnsi="宋体" w:hint="eastAsia"/>
                <w:b/>
                <w:color w:val="FF0000"/>
              </w:rPr>
              <w:t>分</w:t>
            </w:r>
          </w:p>
          <w:p w:rsidR="00C0373F" w:rsidRPr="001331EC" w:rsidRDefault="00C0373F" w:rsidP="00D95541">
            <w:pPr>
              <w:spacing w:line="400" w:lineRule="exact"/>
              <w:jc w:val="center"/>
              <w:rPr>
                <w:rFonts w:ascii="宋体" w:hAnsi="宋体"/>
                <w:b/>
                <w:color w:val="FF0000"/>
              </w:rPr>
            </w:pPr>
            <w:r>
              <w:rPr>
                <w:rFonts w:ascii="宋体" w:hAnsi="宋体" w:hint="eastAsia"/>
                <w:b/>
                <w:color w:val="FF0000"/>
              </w:rPr>
              <w:t>钟</w:t>
            </w:r>
          </w:p>
        </w:tc>
      </w:tr>
      <w:tr w:rsidR="00C0373F" w:rsidRPr="0024658C" w:rsidTr="00D0068C">
        <w:trPr>
          <w:trHeight w:val="570"/>
        </w:trPr>
        <w:tc>
          <w:tcPr>
            <w:tcW w:w="9781" w:type="dxa"/>
            <w:gridSpan w:val="5"/>
          </w:tcPr>
          <w:p w:rsidR="00C0373F" w:rsidRPr="001C338E" w:rsidRDefault="00C0373F" w:rsidP="00D0068C">
            <w:pPr>
              <w:spacing w:line="400" w:lineRule="exact"/>
              <w:rPr>
                <w:rFonts w:ascii="宋体" w:hAnsi="宋体"/>
              </w:rPr>
            </w:pPr>
            <w:r w:rsidRPr="00D0068C">
              <w:rPr>
                <w:rFonts w:ascii="宋体" w:hAnsi="宋体" w:hint="eastAsia"/>
                <w:b/>
              </w:rPr>
              <w:t>中</w:t>
            </w:r>
            <w:r w:rsidRPr="00D0068C">
              <w:rPr>
                <w:rFonts w:ascii="宋体" w:hAnsi="宋体"/>
                <w:b/>
              </w:rPr>
              <w:t>文关键词</w:t>
            </w:r>
            <w:r>
              <w:rPr>
                <w:rFonts w:ascii="宋体" w:hAnsi="宋体" w:hint="eastAsia"/>
              </w:rPr>
              <w:t>：</w:t>
            </w:r>
            <w:r w:rsidRPr="00B91A3F">
              <w:rPr>
                <w:rFonts w:ascii="Times New Roman" w:hAnsi="Times New Roman" w:cs="Times New Roman" w:hint="eastAsia"/>
                <w:bCs/>
                <w:iCs/>
              </w:rPr>
              <w:t>小脑</w:t>
            </w:r>
            <w:r>
              <w:rPr>
                <w:rFonts w:ascii="Times New Roman" w:hAnsi="Times New Roman" w:cs="Times New Roman" w:hint="eastAsia"/>
                <w:bCs/>
                <w:iCs/>
              </w:rPr>
              <w:t>，</w:t>
            </w:r>
            <w:r w:rsidRPr="00B91A3F">
              <w:rPr>
                <w:rFonts w:ascii="Times New Roman" w:hAnsi="Times New Roman" w:cs="Times New Roman"/>
                <w:bCs/>
                <w:iCs/>
              </w:rPr>
              <w:t>原小脑</w:t>
            </w:r>
            <w:r>
              <w:rPr>
                <w:rFonts w:ascii="Times New Roman" w:hAnsi="Times New Roman" w:cs="Times New Roman" w:hint="eastAsia"/>
                <w:bCs/>
                <w:iCs/>
              </w:rPr>
              <w:t>，</w:t>
            </w:r>
            <w:r w:rsidRPr="00B91A3F">
              <w:rPr>
                <w:rFonts w:ascii="Times New Roman" w:hAnsi="Times New Roman" w:cs="Times New Roman"/>
                <w:bCs/>
                <w:iCs/>
              </w:rPr>
              <w:t>旧小脑</w:t>
            </w:r>
            <w:r>
              <w:rPr>
                <w:rFonts w:ascii="Times New Roman" w:hAnsi="Times New Roman" w:cs="Times New Roman" w:hint="eastAsia"/>
                <w:bCs/>
                <w:iCs/>
              </w:rPr>
              <w:t>，</w:t>
            </w:r>
            <w:r w:rsidRPr="00B91A3F">
              <w:rPr>
                <w:rFonts w:ascii="Times New Roman" w:hAnsi="Times New Roman" w:cs="Times New Roman"/>
                <w:bCs/>
                <w:iCs/>
              </w:rPr>
              <w:t>新小脑</w:t>
            </w:r>
            <w:r>
              <w:rPr>
                <w:rFonts w:ascii="Times New Roman" w:hAnsi="Times New Roman" w:cs="Times New Roman" w:hint="eastAsia"/>
                <w:bCs/>
                <w:iCs/>
              </w:rPr>
              <w:t>。</w:t>
            </w:r>
          </w:p>
        </w:tc>
      </w:tr>
      <w:tr w:rsidR="00C0373F" w:rsidRPr="0024658C" w:rsidTr="00D0068C">
        <w:trPr>
          <w:trHeight w:val="540"/>
        </w:trPr>
        <w:tc>
          <w:tcPr>
            <w:tcW w:w="9781" w:type="dxa"/>
            <w:gridSpan w:val="5"/>
          </w:tcPr>
          <w:p w:rsidR="00C0373F" w:rsidRDefault="00C0373F" w:rsidP="00D0068C">
            <w:pPr>
              <w:spacing w:line="400" w:lineRule="exact"/>
              <w:rPr>
                <w:rFonts w:ascii="宋体" w:hAnsi="宋体"/>
              </w:rPr>
            </w:pPr>
            <w:r w:rsidRPr="00D0068C">
              <w:rPr>
                <w:rFonts w:ascii="宋体" w:hAnsi="宋体"/>
                <w:b/>
              </w:rPr>
              <w:t>英文关键词</w:t>
            </w:r>
            <w:r>
              <w:rPr>
                <w:rFonts w:ascii="宋体" w:hAnsi="宋体" w:hint="eastAsia"/>
              </w:rPr>
              <w:t>：</w:t>
            </w:r>
            <w:proofErr w:type="gramStart"/>
            <w:r w:rsidRPr="00B91A3F">
              <w:rPr>
                <w:rFonts w:ascii="Times New Roman" w:hAnsi="Times New Roman" w:cs="Times New Roman"/>
                <w:bCs/>
                <w:iCs/>
              </w:rPr>
              <w:t>cerebellum</w:t>
            </w:r>
            <w:proofErr w:type="gramEnd"/>
            <w:r>
              <w:rPr>
                <w:rFonts w:ascii="Times New Roman" w:hAnsi="Times New Roman" w:cs="Times New Roman" w:hint="eastAsia"/>
                <w:bCs/>
                <w:iCs/>
              </w:rPr>
              <w:t xml:space="preserve">, </w:t>
            </w:r>
            <w:proofErr w:type="spellStart"/>
            <w:r w:rsidRPr="00B91A3F">
              <w:rPr>
                <w:rFonts w:ascii="Times New Roman" w:hAnsi="Times New Roman" w:cs="Times New Roman"/>
                <w:bCs/>
                <w:iCs/>
              </w:rPr>
              <w:t>archicerebellum</w:t>
            </w:r>
            <w:proofErr w:type="spellEnd"/>
            <w:r>
              <w:rPr>
                <w:rFonts w:ascii="Times New Roman" w:hAnsi="Times New Roman" w:cs="Times New Roman" w:hint="eastAsia"/>
                <w:bCs/>
                <w:iCs/>
              </w:rPr>
              <w:t xml:space="preserve">, </w:t>
            </w:r>
            <w:proofErr w:type="spellStart"/>
            <w:r w:rsidRPr="00B91A3F">
              <w:rPr>
                <w:rFonts w:ascii="Times New Roman" w:hAnsi="Times New Roman" w:cs="Times New Roman"/>
                <w:bCs/>
                <w:iCs/>
              </w:rPr>
              <w:t>paleocerebellum</w:t>
            </w:r>
            <w:proofErr w:type="spellEnd"/>
            <w:r>
              <w:rPr>
                <w:rFonts w:ascii="Times New Roman" w:hAnsi="Times New Roman" w:cs="Times New Roman" w:hint="eastAsia"/>
                <w:bCs/>
                <w:iCs/>
              </w:rPr>
              <w:t xml:space="preserve">, </w:t>
            </w:r>
            <w:proofErr w:type="spellStart"/>
            <w:r w:rsidRPr="00B91A3F">
              <w:rPr>
                <w:rFonts w:ascii="Times New Roman" w:hAnsi="Times New Roman" w:cs="Times New Roman"/>
                <w:bCs/>
                <w:iCs/>
              </w:rPr>
              <w:t>neocerebellum</w:t>
            </w:r>
            <w:proofErr w:type="spellEnd"/>
            <w:r>
              <w:rPr>
                <w:rFonts w:ascii="Times New Roman" w:hAnsi="Times New Roman" w:cs="Times New Roman" w:hint="eastAsia"/>
                <w:bCs/>
                <w:iCs/>
              </w:rPr>
              <w:t>.</w:t>
            </w:r>
          </w:p>
        </w:tc>
      </w:tr>
      <w:tr w:rsidR="00C0373F" w:rsidRPr="0024658C" w:rsidTr="004D325E">
        <w:trPr>
          <w:trHeight w:val="3435"/>
        </w:trPr>
        <w:tc>
          <w:tcPr>
            <w:tcW w:w="9781" w:type="dxa"/>
            <w:gridSpan w:val="5"/>
          </w:tcPr>
          <w:p w:rsidR="00C0373F" w:rsidRDefault="00C0373F" w:rsidP="00D95541">
            <w:pPr>
              <w:spacing w:line="400" w:lineRule="exact"/>
              <w:rPr>
                <w:rFonts w:ascii="宋体" w:hAnsi="宋体"/>
              </w:rPr>
            </w:pPr>
            <w:r>
              <w:rPr>
                <w:rFonts w:ascii="宋体" w:hAnsi="宋体"/>
                <w:noProof/>
              </w:rPr>
              <w:drawing>
                <wp:anchor distT="0" distB="0" distL="114300" distR="114300" simplePos="0" relativeHeight="251782144" behindDoc="0" locked="0" layoutInCell="1" allowOverlap="1" wp14:anchorId="2796F12E" wp14:editId="64AF4BB3">
                  <wp:simplePos x="0" y="0"/>
                  <wp:positionH relativeFrom="column">
                    <wp:posOffset>1010285</wp:posOffset>
                  </wp:positionH>
                  <wp:positionV relativeFrom="paragraph">
                    <wp:posOffset>76835</wp:posOffset>
                  </wp:positionV>
                  <wp:extent cx="3810000" cy="2005965"/>
                  <wp:effectExtent l="0" t="0" r="0" b="0"/>
                  <wp:wrapNone/>
                  <wp:docPr id="32" name="图片 32" descr="D:\2017省教学竞赛\QQ截图20170524084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2017省教学竞赛\QQ截图20170524084014.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810000" cy="20059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0373F" w:rsidRDefault="00C0373F" w:rsidP="00D95541">
            <w:pPr>
              <w:spacing w:line="400" w:lineRule="exact"/>
              <w:rPr>
                <w:rFonts w:ascii="宋体" w:hAnsi="宋体"/>
              </w:rPr>
            </w:pPr>
            <w:r>
              <w:rPr>
                <w:rFonts w:ascii="宋体" w:hAnsi="宋体"/>
              </w:rPr>
              <w:t>板书设计</w:t>
            </w:r>
            <w:r>
              <w:rPr>
                <w:rFonts w:ascii="宋体" w:hAnsi="宋体" w:hint="eastAsia"/>
              </w:rPr>
              <w:t>：</w:t>
            </w:r>
          </w:p>
          <w:p w:rsidR="00C0373F" w:rsidRDefault="00C0373F" w:rsidP="00D95541">
            <w:pPr>
              <w:spacing w:line="400" w:lineRule="exact"/>
              <w:rPr>
                <w:rFonts w:ascii="宋体" w:hAnsi="宋体"/>
              </w:rPr>
            </w:pPr>
          </w:p>
        </w:tc>
      </w:tr>
    </w:tbl>
    <w:p w:rsidR="00826487" w:rsidRDefault="00826487" w:rsidP="00C600B1"/>
    <w:p w:rsidR="00826487" w:rsidRDefault="00826487" w:rsidP="00C600B1"/>
    <w:tbl>
      <w:tblPr>
        <w:tblW w:w="9781" w:type="dxa"/>
        <w:tblInd w:w="-60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985"/>
        <w:gridCol w:w="2410"/>
        <w:gridCol w:w="1984"/>
        <w:gridCol w:w="2694"/>
        <w:gridCol w:w="708"/>
      </w:tblGrid>
      <w:tr w:rsidR="00826487" w:rsidRPr="0024658C" w:rsidTr="004D2705">
        <w:trPr>
          <w:trHeight w:val="20"/>
        </w:trPr>
        <w:tc>
          <w:tcPr>
            <w:tcW w:w="1985" w:type="dxa"/>
            <w:vAlign w:val="center"/>
          </w:tcPr>
          <w:p w:rsidR="00826487" w:rsidRPr="0024658C" w:rsidRDefault="00826487" w:rsidP="00721965">
            <w:pPr>
              <w:jc w:val="center"/>
              <w:rPr>
                <w:rFonts w:ascii="宋体" w:hAnsi="宋体"/>
                <w:color w:val="000000"/>
                <w:w w:val="105"/>
                <w:szCs w:val="21"/>
              </w:rPr>
            </w:pPr>
            <w:r>
              <w:rPr>
                <w:rFonts w:ascii="宋体" w:hAnsi="宋体" w:hint="eastAsia"/>
                <w:color w:val="000000"/>
                <w:w w:val="105"/>
                <w:szCs w:val="21"/>
              </w:rPr>
              <w:t>教学设计</w:t>
            </w:r>
          </w:p>
        </w:tc>
        <w:tc>
          <w:tcPr>
            <w:tcW w:w="2410" w:type="dxa"/>
            <w:vAlign w:val="center"/>
          </w:tcPr>
          <w:p w:rsidR="00826487" w:rsidRPr="0024658C" w:rsidRDefault="00826487" w:rsidP="00721965">
            <w:pPr>
              <w:jc w:val="center"/>
              <w:rPr>
                <w:rFonts w:ascii="宋体" w:hAnsi="宋体"/>
                <w:color w:val="000000"/>
                <w:w w:val="105"/>
                <w:szCs w:val="21"/>
              </w:rPr>
            </w:pPr>
            <w:r w:rsidRPr="0024658C">
              <w:rPr>
                <w:rFonts w:ascii="宋体" w:hAnsi="宋体"/>
                <w:color w:val="000000"/>
                <w:w w:val="105"/>
                <w:szCs w:val="21"/>
              </w:rPr>
              <w:t>基本内容</w:t>
            </w:r>
          </w:p>
        </w:tc>
        <w:tc>
          <w:tcPr>
            <w:tcW w:w="198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教学方法</w:t>
            </w:r>
          </w:p>
        </w:tc>
        <w:tc>
          <w:tcPr>
            <w:tcW w:w="269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教学手段</w:t>
            </w:r>
          </w:p>
        </w:tc>
        <w:tc>
          <w:tcPr>
            <w:tcW w:w="708" w:type="dxa"/>
            <w:vAlign w:val="center"/>
          </w:tcPr>
          <w:p w:rsidR="00826487" w:rsidRDefault="00826487" w:rsidP="00721965">
            <w:pPr>
              <w:rPr>
                <w:rFonts w:ascii="宋体" w:hAnsi="宋体"/>
                <w:color w:val="000000"/>
              </w:rPr>
            </w:pPr>
            <w:r w:rsidRPr="0024658C">
              <w:rPr>
                <w:rFonts w:ascii="宋体" w:hAnsi="宋体"/>
                <w:color w:val="000000"/>
              </w:rPr>
              <w:t>时间</w:t>
            </w:r>
          </w:p>
          <w:p w:rsidR="00826487" w:rsidRPr="0024658C" w:rsidRDefault="00826487" w:rsidP="00721965">
            <w:pPr>
              <w:rPr>
                <w:rFonts w:ascii="宋体" w:hAnsi="宋体"/>
                <w:color w:val="000000"/>
              </w:rPr>
            </w:pPr>
            <w:r w:rsidRPr="0024658C">
              <w:rPr>
                <w:rFonts w:ascii="宋体" w:hAnsi="宋体"/>
                <w:color w:val="000000"/>
              </w:rPr>
              <w:t>分配</w:t>
            </w:r>
          </w:p>
        </w:tc>
      </w:tr>
      <w:tr w:rsidR="003C3F25" w:rsidRPr="0024658C" w:rsidTr="004D2705">
        <w:trPr>
          <w:trHeight w:val="4650"/>
        </w:trPr>
        <w:tc>
          <w:tcPr>
            <w:tcW w:w="1985" w:type="dxa"/>
          </w:tcPr>
          <w:p w:rsidR="003C3F25" w:rsidRPr="00003A49" w:rsidRDefault="003C3F25" w:rsidP="00D0068C">
            <w:pPr>
              <w:spacing w:line="400" w:lineRule="exact"/>
              <w:ind w:firstLineChars="200" w:firstLine="420"/>
              <w:rPr>
                <w:rFonts w:ascii="宋体" w:hAnsi="宋体"/>
                <w:szCs w:val="44"/>
              </w:rPr>
            </w:pPr>
            <w:r>
              <w:rPr>
                <w:rFonts w:ascii="宋体" w:hAnsi="宋体"/>
                <w:szCs w:val="44"/>
              </w:rPr>
              <w:t>掌握间脑的位置</w:t>
            </w:r>
            <w:r>
              <w:rPr>
                <w:rFonts w:ascii="宋体" w:hAnsi="宋体" w:hint="eastAsia"/>
                <w:szCs w:val="44"/>
              </w:rPr>
              <w:t>、</w:t>
            </w:r>
            <w:r>
              <w:rPr>
                <w:rFonts w:ascii="宋体" w:hAnsi="宋体"/>
                <w:szCs w:val="44"/>
              </w:rPr>
              <w:t>形态</w:t>
            </w:r>
            <w:r>
              <w:rPr>
                <w:rFonts w:ascii="宋体" w:hAnsi="宋体" w:hint="eastAsia"/>
                <w:szCs w:val="44"/>
              </w:rPr>
              <w:t>、</w:t>
            </w:r>
            <w:r>
              <w:rPr>
                <w:rFonts w:ascii="宋体" w:hAnsi="宋体"/>
                <w:szCs w:val="44"/>
              </w:rPr>
              <w:t>分部</w:t>
            </w:r>
            <w:r>
              <w:rPr>
                <w:rFonts w:ascii="宋体" w:hAnsi="宋体" w:hint="eastAsia"/>
                <w:szCs w:val="44"/>
              </w:rPr>
              <w:t>。</w:t>
            </w:r>
          </w:p>
        </w:tc>
        <w:tc>
          <w:tcPr>
            <w:tcW w:w="2410" w:type="dxa"/>
          </w:tcPr>
          <w:p w:rsidR="003C3F25" w:rsidRDefault="003C3F25" w:rsidP="00D95541">
            <w:pPr>
              <w:spacing w:line="400" w:lineRule="exact"/>
              <w:jc w:val="center"/>
            </w:pPr>
            <w:r>
              <w:t>第七节</w:t>
            </w:r>
            <w:r>
              <w:rPr>
                <w:rFonts w:hint="eastAsia"/>
              </w:rPr>
              <w:t xml:space="preserve"> </w:t>
            </w:r>
            <w:r>
              <w:rPr>
                <w:rFonts w:hint="eastAsia"/>
              </w:rPr>
              <w:t>间脑</w:t>
            </w:r>
          </w:p>
          <w:p w:rsidR="003C3F25" w:rsidRDefault="003C3F25" w:rsidP="00D95541">
            <w:pPr>
              <w:spacing w:line="400" w:lineRule="exact"/>
            </w:pPr>
            <w:r>
              <w:rPr>
                <w:rFonts w:hint="eastAsia"/>
              </w:rPr>
              <w:t xml:space="preserve">1 </w:t>
            </w:r>
            <w:r>
              <w:rPr>
                <w:rFonts w:hint="eastAsia"/>
              </w:rPr>
              <w:t>位置及外形</w:t>
            </w:r>
          </w:p>
          <w:p w:rsidR="003C3F25" w:rsidRDefault="003C3F25" w:rsidP="00D95541">
            <w:pPr>
              <w:spacing w:line="400" w:lineRule="exact"/>
            </w:pPr>
            <w:r>
              <w:t>间脑的位置</w:t>
            </w:r>
            <w:r>
              <w:rPr>
                <w:rFonts w:hint="eastAsia"/>
              </w:rPr>
              <w:t>:</w:t>
            </w:r>
            <w:r>
              <w:rPr>
                <w:rFonts w:hint="eastAsia"/>
              </w:rPr>
              <w:t>脑干与端脑之间。</w:t>
            </w:r>
          </w:p>
          <w:p w:rsidR="003C3F25" w:rsidRPr="003449C8" w:rsidRDefault="003C3F25" w:rsidP="00D95541">
            <w:pPr>
              <w:spacing w:line="400" w:lineRule="exact"/>
            </w:pPr>
            <w:r>
              <w:rPr>
                <w:rFonts w:hint="eastAsia"/>
              </w:rPr>
              <w:t>分部：背侧丘脑、上丘脑、下丘脑、后丘脑、底丘脑。</w:t>
            </w:r>
          </w:p>
        </w:tc>
        <w:tc>
          <w:tcPr>
            <w:tcW w:w="1984" w:type="dxa"/>
          </w:tcPr>
          <w:p w:rsidR="003C3F25" w:rsidRDefault="003C3F25" w:rsidP="00D95541">
            <w:pPr>
              <w:spacing w:line="400" w:lineRule="exact"/>
              <w:rPr>
                <w:rFonts w:ascii="宋体" w:hAnsi="宋体"/>
              </w:rPr>
            </w:pPr>
            <w:r>
              <w:rPr>
                <w:rFonts w:ascii="宋体" w:hAnsi="宋体"/>
              </w:rPr>
              <w:t>演示法</w:t>
            </w:r>
            <w:r>
              <w:rPr>
                <w:rFonts w:ascii="宋体" w:hAnsi="宋体" w:hint="eastAsia"/>
              </w:rPr>
              <w:t>：</w:t>
            </w:r>
            <w:r>
              <w:rPr>
                <w:rFonts w:ascii="宋体" w:hAnsi="宋体"/>
              </w:rPr>
              <w:t>以模型和图片展示间脑的位置</w:t>
            </w:r>
            <w:r>
              <w:rPr>
                <w:rFonts w:ascii="宋体" w:hAnsi="宋体" w:hint="eastAsia"/>
              </w:rPr>
              <w:t>，</w:t>
            </w:r>
            <w:r>
              <w:rPr>
                <w:rFonts w:ascii="宋体" w:hAnsi="宋体"/>
              </w:rPr>
              <w:t>及间脑各部分所在位置</w:t>
            </w:r>
            <w:r>
              <w:rPr>
                <w:rFonts w:ascii="宋体" w:hAnsi="宋体" w:hint="eastAsia"/>
              </w:rPr>
              <w:t>。</w:t>
            </w:r>
          </w:p>
          <w:p w:rsidR="003C3F25" w:rsidRPr="00EC2A26" w:rsidRDefault="003C3F25" w:rsidP="00D95541">
            <w:pPr>
              <w:spacing w:line="400" w:lineRule="exact"/>
              <w:rPr>
                <w:rFonts w:ascii="宋体" w:hAnsi="宋体"/>
              </w:rPr>
            </w:pPr>
            <w:r>
              <w:rPr>
                <w:rFonts w:ascii="宋体" w:hAnsi="宋体" w:hint="eastAsia"/>
              </w:rPr>
              <w:t>互动法：针对分布中，各部位与方位有关的字，如：上、下、后、底等提问学生应该在何处，加深学生对各分部的印象。</w:t>
            </w:r>
          </w:p>
        </w:tc>
        <w:tc>
          <w:tcPr>
            <w:tcW w:w="2694" w:type="dxa"/>
          </w:tcPr>
          <w:p w:rsidR="003C3F25" w:rsidRDefault="003C3F25" w:rsidP="00D95541">
            <w:pPr>
              <w:rPr>
                <w:rFonts w:ascii="宋体" w:hAnsi="宋体"/>
              </w:rPr>
            </w:pPr>
            <w:r>
              <w:rPr>
                <w:rFonts w:hint="eastAsia"/>
                <w:b/>
                <w:bCs/>
                <w:noProof/>
                <w:sz w:val="24"/>
              </w:rPr>
              <w:drawing>
                <wp:anchor distT="0" distB="0" distL="114300" distR="114300" simplePos="0" relativeHeight="251731968" behindDoc="0" locked="0" layoutInCell="1" allowOverlap="1" wp14:anchorId="20E58BE4" wp14:editId="21347CB3">
                  <wp:simplePos x="0" y="0"/>
                  <wp:positionH relativeFrom="column">
                    <wp:posOffset>-49530</wp:posOffset>
                  </wp:positionH>
                  <wp:positionV relativeFrom="paragraph">
                    <wp:posOffset>19050</wp:posOffset>
                  </wp:positionV>
                  <wp:extent cx="1657350" cy="683523"/>
                  <wp:effectExtent l="0" t="0" r="0" b="2540"/>
                  <wp:wrapNone/>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657350" cy="68352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C3F25" w:rsidRPr="006A0FB8" w:rsidRDefault="003C3F25" w:rsidP="00D95541">
            <w:pPr>
              <w:rPr>
                <w:rFonts w:ascii="宋体" w:hAnsi="宋体"/>
              </w:rPr>
            </w:pPr>
          </w:p>
          <w:p w:rsidR="003C3F25" w:rsidRPr="006A0FB8" w:rsidRDefault="003C3F25" w:rsidP="00D95541">
            <w:pPr>
              <w:rPr>
                <w:rFonts w:ascii="宋体" w:hAnsi="宋体"/>
              </w:rPr>
            </w:pPr>
          </w:p>
          <w:p w:rsidR="003C3F25" w:rsidRPr="006A0FB8" w:rsidRDefault="003C3F25" w:rsidP="00D95541">
            <w:pPr>
              <w:rPr>
                <w:rFonts w:ascii="宋体" w:hAnsi="宋体"/>
              </w:rPr>
            </w:pPr>
          </w:p>
          <w:p w:rsidR="003C3F25" w:rsidRDefault="003C3F25" w:rsidP="00D95541">
            <w:pPr>
              <w:rPr>
                <w:rFonts w:ascii="宋体" w:hAnsi="宋体"/>
              </w:rPr>
            </w:pPr>
            <w:r>
              <w:rPr>
                <w:rFonts w:ascii="宋体" w:hAnsi="宋体"/>
              </w:rPr>
              <w:t>板书</w:t>
            </w:r>
            <w:r>
              <w:rPr>
                <w:rFonts w:ascii="宋体" w:hAnsi="宋体" w:hint="eastAsia"/>
              </w:rPr>
              <w:t>：</w:t>
            </w:r>
            <w:r>
              <w:rPr>
                <w:rFonts w:ascii="宋体" w:hAnsi="宋体"/>
              </w:rPr>
              <w:t>间脑各分部</w:t>
            </w:r>
            <w:r>
              <w:rPr>
                <w:rFonts w:ascii="宋体" w:hAnsi="宋体" w:hint="eastAsia"/>
              </w:rPr>
              <w:t>。</w:t>
            </w:r>
          </w:p>
          <w:p w:rsidR="003C3F25" w:rsidRDefault="003C3F25" w:rsidP="00D95541">
            <w:pPr>
              <w:rPr>
                <w:rFonts w:ascii="宋体" w:hAnsi="宋体"/>
              </w:rPr>
            </w:pPr>
            <w:r>
              <w:rPr>
                <w:rFonts w:ascii="宋体" w:hAnsi="宋体" w:hint="eastAsia"/>
              </w:rPr>
              <w:t>PPT：图片展示。</w:t>
            </w:r>
          </w:p>
          <w:p w:rsidR="003C3F25" w:rsidRPr="006A0FB8" w:rsidRDefault="003C3F25" w:rsidP="00D95541">
            <w:pPr>
              <w:rPr>
                <w:rFonts w:ascii="宋体" w:hAnsi="宋体"/>
              </w:rPr>
            </w:pPr>
            <w:r>
              <w:rPr>
                <w:rFonts w:ascii="宋体" w:hAnsi="宋体" w:hint="eastAsia"/>
              </w:rPr>
              <w:t>模型：讲解间脑位置，及各分部位置。</w:t>
            </w:r>
          </w:p>
        </w:tc>
        <w:tc>
          <w:tcPr>
            <w:tcW w:w="708" w:type="dxa"/>
          </w:tcPr>
          <w:p w:rsidR="003C3F25" w:rsidRDefault="003C3F25" w:rsidP="00D95541">
            <w:pPr>
              <w:spacing w:line="400" w:lineRule="exact"/>
              <w:jc w:val="center"/>
              <w:rPr>
                <w:rFonts w:ascii="宋体" w:hAnsi="宋体"/>
                <w:b/>
                <w:color w:val="FF0000"/>
              </w:rPr>
            </w:pPr>
            <w:r>
              <w:rPr>
                <w:rFonts w:ascii="宋体" w:hAnsi="宋体" w:hint="eastAsia"/>
                <w:b/>
                <w:color w:val="FF0000"/>
              </w:rPr>
              <w:t>2</w:t>
            </w:r>
          </w:p>
          <w:p w:rsidR="003C3F25" w:rsidRDefault="003C3F25" w:rsidP="00D95541">
            <w:pPr>
              <w:spacing w:line="400" w:lineRule="exact"/>
              <w:jc w:val="center"/>
              <w:rPr>
                <w:rFonts w:ascii="宋体" w:hAnsi="宋体"/>
                <w:b/>
                <w:color w:val="FF0000"/>
              </w:rPr>
            </w:pPr>
            <w:r>
              <w:rPr>
                <w:rFonts w:ascii="宋体" w:hAnsi="宋体" w:hint="eastAsia"/>
                <w:b/>
                <w:color w:val="FF0000"/>
              </w:rPr>
              <w:t>分</w:t>
            </w:r>
          </w:p>
          <w:p w:rsidR="003C3F25" w:rsidRPr="001331EC" w:rsidRDefault="003C3F25" w:rsidP="00D95541">
            <w:pPr>
              <w:spacing w:line="400" w:lineRule="exact"/>
              <w:jc w:val="center"/>
              <w:rPr>
                <w:rFonts w:ascii="宋体" w:hAnsi="宋体"/>
                <w:b/>
                <w:color w:val="FF0000"/>
              </w:rPr>
            </w:pPr>
            <w:r>
              <w:rPr>
                <w:rFonts w:ascii="宋体" w:hAnsi="宋体" w:hint="eastAsia"/>
                <w:b/>
                <w:color w:val="FF0000"/>
              </w:rPr>
              <w:t>钟</w:t>
            </w:r>
          </w:p>
        </w:tc>
      </w:tr>
      <w:tr w:rsidR="003C3F25" w:rsidRPr="0024658C" w:rsidTr="004D2705">
        <w:trPr>
          <w:trHeight w:val="7080"/>
        </w:trPr>
        <w:tc>
          <w:tcPr>
            <w:tcW w:w="1985" w:type="dxa"/>
          </w:tcPr>
          <w:p w:rsidR="003C3F25" w:rsidRDefault="003C3F25" w:rsidP="00D0068C">
            <w:pPr>
              <w:spacing w:line="400" w:lineRule="exact"/>
              <w:ind w:firstLineChars="200" w:firstLine="420"/>
              <w:rPr>
                <w:rFonts w:ascii="宋体" w:hAnsi="宋体"/>
                <w:szCs w:val="44"/>
              </w:rPr>
            </w:pPr>
            <w:r>
              <w:rPr>
                <w:rFonts w:ascii="宋体" w:hAnsi="宋体"/>
                <w:szCs w:val="44"/>
              </w:rPr>
              <w:t>掌握背侧丘脑的外形</w:t>
            </w:r>
            <w:r>
              <w:rPr>
                <w:rFonts w:ascii="宋体" w:hAnsi="宋体" w:hint="eastAsia"/>
                <w:szCs w:val="44"/>
              </w:rPr>
              <w:t>、</w:t>
            </w:r>
            <w:r>
              <w:rPr>
                <w:rFonts w:ascii="宋体" w:hAnsi="宋体"/>
                <w:szCs w:val="44"/>
              </w:rPr>
              <w:t>内部结构</w:t>
            </w:r>
            <w:r>
              <w:rPr>
                <w:rFonts w:ascii="宋体" w:hAnsi="宋体" w:hint="eastAsia"/>
                <w:szCs w:val="44"/>
              </w:rPr>
              <w:t>及纤维联系和功能。</w:t>
            </w:r>
          </w:p>
        </w:tc>
        <w:tc>
          <w:tcPr>
            <w:tcW w:w="2410" w:type="dxa"/>
          </w:tcPr>
          <w:p w:rsidR="003C3F25" w:rsidRDefault="008F1020" w:rsidP="00D95541">
            <w:pPr>
              <w:spacing w:line="400" w:lineRule="exact"/>
            </w:pPr>
            <w:r w:rsidRPr="008F1020">
              <w:rPr>
                <w:rFonts w:ascii="宋体" w:eastAsia="宋体" w:hAnsi="宋体"/>
                <w:b/>
                <w:szCs w:val="21"/>
              </w:rPr>
              <mc:AlternateContent>
                <mc:Choice Requires="wps">
                  <w:drawing>
                    <wp:anchor distT="0" distB="0" distL="114300" distR="114300" simplePos="0" relativeHeight="251802624" behindDoc="0" locked="0" layoutInCell="1" allowOverlap="1" wp14:anchorId="6F6CD77A" wp14:editId="3D934E05">
                      <wp:simplePos x="0" y="0"/>
                      <wp:positionH relativeFrom="column">
                        <wp:posOffset>711835</wp:posOffset>
                      </wp:positionH>
                      <wp:positionV relativeFrom="paragraph">
                        <wp:posOffset>43815</wp:posOffset>
                      </wp:positionV>
                      <wp:extent cx="200025" cy="190500"/>
                      <wp:effectExtent l="0" t="0" r="9525" b="0"/>
                      <wp:wrapNone/>
                      <wp:docPr id="31" name="五角星 31"/>
                      <wp:cNvGraphicFramePr/>
                      <a:graphic xmlns:a="http://schemas.openxmlformats.org/drawingml/2006/main">
                        <a:graphicData uri="http://schemas.microsoft.com/office/word/2010/wordprocessingShape">
                          <wps:wsp>
                            <wps:cNvSpPr/>
                            <wps:spPr>
                              <a:xfrm>
                                <a:off x="0" y="0"/>
                                <a:ext cx="200025" cy="190500"/>
                              </a:xfrm>
                              <a:prstGeom prst="star5">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五角星 31" o:spid="_x0000_s1026" style="position:absolute;left:0;text-align:left;margin-left:56.05pt;margin-top:3.45pt;width:15.75pt;height:15pt;z-index:251802624;visibility:visible;mso-wrap-style:square;mso-wrap-distance-left:9pt;mso-wrap-distance-top:0;mso-wrap-distance-right:9pt;mso-wrap-distance-bottom:0;mso-position-horizontal:absolute;mso-position-horizontal-relative:text;mso-position-vertical:absolute;mso-position-vertical-relative:text;v-text-anchor:middle" coordsize="200025,190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" path="m,72764r76403,1l100013,r23609,72765l200025,72764r-61812,44971l161823,190500,100013,145528,38202,190500,61812,117735,,72764xe" fillcolor="red" stroked="f" strokeweight="2pt">
                      <v:path arrowok="t" o:connecttype="custom" o:connectlocs="0,72764;76403,72765;100013,0;123622,72765;200025,72764;138213,117735;161823,190500;100013,145528;38202,190500;61812,117735;0,72764" o:connectangles="0,0,0,0,0,0,0,0,0,0,0"/>
                    </v:shape>
                  </w:pict>
                </mc:Fallback>
              </mc:AlternateContent>
            </w:r>
            <w:r w:rsidR="003C3F25">
              <w:rPr>
                <w:rFonts w:hint="eastAsia"/>
              </w:rPr>
              <w:t xml:space="preserve">2 </w:t>
            </w:r>
            <w:r w:rsidR="003C3F25">
              <w:rPr>
                <w:rFonts w:hint="eastAsia"/>
              </w:rPr>
              <w:t>背侧丘脑</w:t>
            </w:r>
          </w:p>
          <w:p w:rsidR="003C3F25" w:rsidRDefault="003C3F25" w:rsidP="00D95541">
            <w:pPr>
              <w:spacing w:line="400" w:lineRule="exact"/>
            </w:pPr>
            <w:r>
              <w:t>简述背侧丘脑外部形态</w:t>
            </w:r>
            <w:r>
              <w:rPr>
                <w:rFonts w:hint="eastAsia"/>
              </w:rPr>
              <w:t>，</w:t>
            </w:r>
            <w:r>
              <w:t>着重说明其内部结构</w:t>
            </w:r>
            <w:r>
              <w:rPr>
                <w:rFonts w:hint="eastAsia"/>
              </w:rPr>
              <w:t>，</w:t>
            </w:r>
            <w:r>
              <w:t>强调背侧丘脑的纤维联系和功能</w:t>
            </w:r>
            <w:r>
              <w:rPr>
                <w:rFonts w:hint="eastAsia"/>
              </w:rPr>
              <w:t>。</w:t>
            </w:r>
          </w:p>
        </w:tc>
        <w:tc>
          <w:tcPr>
            <w:tcW w:w="1984" w:type="dxa"/>
          </w:tcPr>
          <w:p w:rsidR="003C3F25" w:rsidRDefault="003C3F25" w:rsidP="00D95541">
            <w:pPr>
              <w:spacing w:line="400" w:lineRule="exact"/>
              <w:rPr>
                <w:rFonts w:ascii="宋体" w:hAnsi="宋体"/>
              </w:rPr>
            </w:pPr>
            <w:r>
              <w:rPr>
                <w:rFonts w:ascii="宋体" w:hAnsi="宋体"/>
              </w:rPr>
              <w:t>演示法</w:t>
            </w:r>
            <w:r>
              <w:rPr>
                <w:rFonts w:ascii="宋体" w:hAnsi="宋体" w:hint="eastAsia"/>
              </w:rPr>
              <w:t>：</w:t>
            </w:r>
            <w:r>
              <w:rPr>
                <w:rFonts w:ascii="宋体" w:hAnsi="宋体"/>
              </w:rPr>
              <w:t>以立体图片展示背侧丘脑内部结构</w:t>
            </w:r>
            <w:r>
              <w:rPr>
                <w:rFonts w:ascii="宋体" w:hAnsi="宋体" w:hint="eastAsia"/>
              </w:rPr>
              <w:t>，</w:t>
            </w:r>
            <w:r>
              <w:rPr>
                <w:rFonts w:ascii="宋体" w:hAnsi="宋体"/>
              </w:rPr>
              <w:t>及各部核团的功能</w:t>
            </w:r>
            <w:r>
              <w:rPr>
                <w:rFonts w:ascii="宋体" w:hAnsi="宋体" w:hint="eastAsia"/>
              </w:rPr>
              <w:t>。</w:t>
            </w:r>
          </w:p>
          <w:p w:rsidR="003C3F25" w:rsidRDefault="003C3F25" w:rsidP="00D95541">
            <w:pPr>
              <w:spacing w:line="400" w:lineRule="exact"/>
              <w:rPr>
                <w:rFonts w:ascii="宋体" w:hAnsi="宋体"/>
              </w:rPr>
            </w:pPr>
            <w:r>
              <w:rPr>
                <w:rFonts w:ascii="宋体" w:hAnsi="宋体" w:hint="eastAsia"/>
              </w:rPr>
              <w:t>互动法：背侧丘脑</w:t>
            </w:r>
            <w:proofErr w:type="gramStart"/>
            <w:r>
              <w:rPr>
                <w:rFonts w:ascii="宋体" w:hAnsi="宋体" w:hint="eastAsia"/>
              </w:rPr>
              <w:t>内部各核团</w:t>
            </w:r>
            <w:proofErr w:type="gramEnd"/>
            <w:r>
              <w:rPr>
                <w:rFonts w:ascii="宋体" w:hAnsi="宋体" w:hint="eastAsia"/>
              </w:rPr>
              <w:t>名称有强烈的方位性，如前核群、内侧核群、腹中间核及腹后核等，可在讲解中有目的的提问学生，加深学生对名称的印象。</w:t>
            </w:r>
          </w:p>
          <w:p w:rsidR="003C3F25" w:rsidRDefault="003C3F25" w:rsidP="00D95541">
            <w:pPr>
              <w:spacing w:line="400" w:lineRule="exact"/>
              <w:rPr>
                <w:rFonts w:ascii="宋体" w:hAnsi="宋体"/>
              </w:rPr>
            </w:pPr>
            <w:r>
              <w:rPr>
                <w:rFonts w:ascii="宋体" w:hAnsi="宋体" w:hint="eastAsia"/>
              </w:rPr>
              <w:t>启发法：使学生了解某些核团的命名原则（与方位有关）。</w:t>
            </w:r>
          </w:p>
        </w:tc>
        <w:tc>
          <w:tcPr>
            <w:tcW w:w="2694" w:type="dxa"/>
          </w:tcPr>
          <w:p w:rsidR="003C3F25" w:rsidRDefault="003C3F25" w:rsidP="00D95541">
            <w:pPr>
              <w:rPr>
                <w:b/>
                <w:bCs/>
                <w:noProof/>
                <w:sz w:val="24"/>
              </w:rPr>
            </w:pPr>
            <w:r>
              <w:rPr>
                <w:noProof/>
                <w:sz w:val="24"/>
              </w:rPr>
              <w:drawing>
                <wp:anchor distT="0" distB="0" distL="114300" distR="114300" simplePos="0" relativeHeight="251732992" behindDoc="0" locked="0" layoutInCell="1" allowOverlap="1" wp14:anchorId="66338F59" wp14:editId="630F4257">
                  <wp:simplePos x="0" y="0"/>
                  <wp:positionH relativeFrom="column">
                    <wp:posOffset>-60036</wp:posOffset>
                  </wp:positionH>
                  <wp:positionV relativeFrom="paragraph">
                    <wp:posOffset>41910</wp:posOffset>
                  </wp:positionV>
                  <wp:extent cx="1676400" cy="947806"/>
                  <wp:effectExtent l="0" t="0" r="0" b="5080"/>
                  <wp:wrapNone/>
                  <wp:docPr id="42" name="图片 42" descr="D:\2017省教学竞赛\QQ截图20170524092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2017省教学竞赛\QQ截图20170524092102.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676400" cy="94780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C3F25" w:rsidRPr="00703F2F" w:rsidRDefault="003C3F25" w:rsidP="00D95541">
            <w:pPr>
              <w:rPr>
                <w:sz w:val="24"/>
              </w:rPr>
            </w:pPr>
          </w:p>
          <w:p w:rsidR="003C3F25" w:rsidRPr="00703F2F" w:rsidRDefault="003C3F25" w:rsidP="00D95541">
            <w:pPr>
              <w:rPr>
                <w:sz w:val="24"/>
              </w:rPr>
            </w:pPr>
          </w:p>
          <w:p w:rsidR="003C3F25" w:rsidRPr="00703F2F" w:rsidRDefault="003C3F25" w:rsidP="00D95541">
            <w:pPr>
              <w:rPr>
                <w:sz w:val="24"/>
              </w:rPr>
            </w:pPr>
          </w:p>
          <w:p w:rsidR="003C3F25" w:rsidRDefault="003C3F25" w:rsidP="00D95541">
            <w:pPr>
              <w:rPr>
                <w:sz w:val="24"/>
              </w:rPr>
            </w:pPr>
          </w:p>
          <w:p w:rsidR="003C3F25" w:rsidRDefault="003C3F25" w:rsidP="00D95541">
            <w:pPr>
              <w:rPr>
                <w:sz w:val="24"/>
              </w:rPr>
            </w:pPr>
            <w:r>
              <w:rPr>
                <w:noProof/>
                <w:sz w:val="24"/>
              </w:rPr>
              <w:drawing>
                <wp:anchor distT="0" distB="0" distL="114300" distR="114300" simplePos="0" relativeHeight="251734016" behindDoc="0" locked="0" layoutInCell="1" allowOverlap="1" wp14:anchorId="5B70EADB" wp14:editId="15EEB8F1">
                  <wp:simplePos x="0" y="0"/>
                  <wp:positionH relativeFrom="column">
                    <wp:posOffset>-49530</wp:posOffset>
                  </wp:positionH>
                  <wp:positionV relativeFrom="paragraph">
                    <wp:posOffset>-6985</wp:posOffset>
                  </wp:positionV>
                  <wp:extent cx="1657350" cy="1544098"/>
                  <wp:effectExtent l="0" t="0" r="0" b="0"/>
                  <wp:wrapNone/>
                  <wp:docPr id="44" name="图片 44" descr="D:\2017省教学竞赛\QQ截图20170524092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2017省教学竞赛\QQ截图20170524092134.jpg"/>
                          <pic:cNvPicPr>
                            <a:picLocks noChangeAspect="1" noChangeArrowheads="1"/>
                          </pic:cNvPicPr>
                        </pic:nvPicPr>
                        <pic:blipFill>
                          <a:blip r:embed="rId3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658092" cy="154478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C3F25" w:rsidRPr="00703F2F" w:rsidRDefault="003C3F25" w:rsidP="00D95541">
            <w:pPr>
              <w:rPr>
                <w:sz w:val="24"/>
              </w:rPr>
            </w:pPr>
          </w:p>
          <w:p w:rsidR="003C3F25" w:rsidRPr="00703F2F" w:rsidRDefault="003C3F25" w:rsidP="00D95541">
            <w:pPr>
              <w:rPr>
                <w:sz w:val="24"/>
              </w:rPr>
            </w:pPr>
          </w:p>
          <w:p w:rsidR="003C3F25" w:rsidRPr="00703F2F" w:rsidRDefault="003C3F25" w:rsidP="00D95541">
            <w:pPr>
              <w:rPr>
                <w:sz w:val="24"/>
              </w:rPr>
            </w:pPr>
          </w:p>
          <w:p w:rsidR="003C3F25" w:rsidRDefault="003C3F25" w:rsidP="00D95541">
            <w:pPr>
              <w:rPr>
                <w:sz w:val="24"/>
              </w:rPr>
            </w:pPr>
          </w:p>
          <w:p w:rsidR="003C3F25" w:rsidRDefault="003C3F25" w:rsidP="00D95541">
            <w:pPr>
              <w:rPr>
                <w:sz w:val="24"/>
              </w:rPr>
            </w:pPr>
          </w:p>
          <w:p w:rsidR="003C3F25" w:rsidRPr="00703F2F" w:rsidRDefault="003C3F25" w:rsidP="00D95541">
            <w:pPr>
              <w:rPr>
                <w:sz w:val="24"/>
              </w:rPr>
            </w:pPr>
          </w:p>
          <w:p w:rsidR="003C3F25" w:rsidRPr="00703F2F" w:rsidRDefault="003C3F25" w:rsidP="00D95541">
            <w:pPr>
              <w:rPr>
                <w:sz w:val="24"/>
              </w:rPr>
            </w:pPr>
          </w:p>
          <w:p w:rsidR="003C3F25" w:rsidRPr="00703F2F" w:rsidRDefault="003C3F25" w:rsidP="00D95541">
            <w:pPr>
              <w:rPr>
                <w:sz w:val="24"/>
              </w:rPr>
            </w:pPr>
          </w:p>
          <w:p w:rsidR="003C3F25" w:rsidRPr="00703F2F" w:rsidRDefault="003C3F25" w:rsidP="00D95541">
            <w:pPr>
              <w:rPr>
                <w:sz w:val="24"/>
              </w:rPr>
            </w:pPr>
          </w:p>
          <w:p w:rsidR="003C3F25" w:rsidRDefault="003C3F25" w:rsidP="00D95541">
            <w:pPr>
              <w:rPr>
                <w:sz w:val="24"/>
              </w:rPr>
            </w:pPr>
          </w:p>
          <w:p w:rsidR="003C3F25" w:rsidRPr="00703F2F" w:rsidRDefault="003C3F25" w:rsidP="00D95541">
            <w:pPr>
              <w:rPr>
                <w:sz w:val="24"/>
              </w:rPr>
            </w:pPr>
          </w:p>
        </w:tc>
        <w:tc>
          <w:tcPr>
            <w:tcW w:w="708" w:type="dxa"/>
          </w:tcPr>
          <w:p w:rsidR="003C3F25" w:rsidRDefault="003C3F25" w:rsidP="00D95541">
            <w:pPr>
              <w:spacing w:line="400" w:lineRule="exact"/>
              <w:jc w:val="center"/>
              <w:rPr>
                <w:rFonts w:ascii="宋体" w:hAnsi="宋体"/>
                <w:b/>
                <w:color w:val="FF0000"/>
              </w:rPr>
            </w:pPr>
            <w:r>
              <w:rPr>
                <w:rFonts w:ascii="宋体" w:hAnsi="宋体" w:hint="eastAsia"/>
                <w:b/>
                <w:color w:val="FF0000"/>
              </w:rPr>
              <w:t>5</w:t>
            </w:r>
          </w:p>
          <w:p w:rsidR="003C3F25" w:rsidRDefault="003C3F25" w:rsidP="00D95541">
            <w:pPr>
              <w:spacing w:line="400" w:lineRule="exact"/>
              <w:jc w:val="center"/>
              <w:rPr>
                <w:rFonts w:ascii="宋体" w:hAnsi="宋体"/>
                <w:b/>
                <w:color w:val="FF0000"/>
              </w:rPr>
            </w:pPr>
            <w:r>
              <w:rPr>
                <w:rFonts w:ascii="宋体" w:hAnsi="宋体" w:hint="eastAsia"/>
                <w:b/>
                <w:color w:val="FF0000"/>
              </w:rPr>
              <w:t>分</w:t>
            </w:r>
          </w:p>
          <w:p w:rsidR="003C3F25" w:rsidRPr="001331EC" w:rsidRDefault="003C3F25" w:rsidP="00D95541">
            <w:pPr>
              <w:spacing w:line="400" w:lineRule="exact"/>
              <w:jc w:val="center"/>
              <w:rPr>
                <w:rFonts w:ascii="宋体" w:hAnsi="宋体"/>
                <w:b/>
                <w:color w:val="FF0000"/>
              </w:rPr>
            </w:pPr>
            <w:r>
              <w:rPr>
                <w:rFonts w:ascii="宋体" w:hAnsi="宋体" w:hint="eastAsia"/>
                <w:b/>
                <w:color w:val="FF0000"/>
              </w:rPr>
              <w:t>钟</w:t>
            </w:r>
          </w:p>
        </w:tc>
      </w:tr>
    </w:tbl>
    <w:p w:rsidR="00826487" w:rsidRDefault="00826487" w:rsidP="00C600B1"/>
    <w:p w:rsidR="00826487" w:rsidRDefault="00826487" w:rsidP="00C600B1"/>
    <w:p w:rsidR="00826487" w:rsidRDefault="00826487" w:rsidP="00C600B1"/>
    <w:p w:rsidR="00826487" w:rsidRDefault="00826487" w:rsidP="00C600B1"/>
    <w:tbl>
      <w:tblPr>
        <w:tblW w:w="9781" w:type="dxa"/>
        <w:tblInd w:w="-60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985"/>
        <w:gridCol w:w="2410"/>
        <w:gridCol w:w="1984"/>
        <w:gridCol w:w="2694"/>
        <w:gridCol w:w="708"/>
      </w:tblGrid>
      <w:tr w:rsidR="00826487" w:rsidRPr="0024658C" w:rsidTr="004D2705">
        <w:trPr>
          <w:trHeight w:val="20"/>
        </w:trPr>
        <w:tc>
          <w:tcPr>
            <w:tcW w:w="1985" w:type="dxa"/>
            <w:vAlign w:val="center"/>
          </w:tcPr>
          <w:p w:rsidR="00826487" w:rsidRPr="0024658C" w:rsidRDefault="00826487" w:rsidP="00721965">
            <w:pPr>
              <w:jc w:val="center"/>
              <w:rPr>
                <w:rFonts w:ascii="宋体" w:hAnsi="宋体"/>
                <w:color w:val="000000"/>
                <w:w w:val="105"/>
                <w:szCs w:val="21"/>
              </w:rPr>
            </w:pPr>
            <w:r>
              <w:rPr>
                <w:rFonts w:ascii="宋体" w:hAnsi="宋体" w:hint="eastAsia"/>
                <w:color w:val="000000"/>
                <w:w w:val="105"/>
                <w:szCs w:val="21"/>
              </w:rPr>
              <w:t>教学设计</w:t>
            </w:r>
          </w:p>
        </w:tc>
        <w:tc>
          <w:tcPr>
            <w:tcW w:w="2410" w:type="dxa"/>
            <w:vAlign w:val="center"/>
          </w:tcPr>
          <w:p w:rsidR="00826487" w:rsidRPr="0024658C" w:rsidRDefault="00826487" w:rsidP="00721965">
            <w:pPr>
              <w:jc w:val="center"/>
              <w:rPr>
                <w:rFonts w:ascii="宋体" w:hAnsi="宋体"/>
                <w:color w:val="000000"/>
                <w:w w:val="105"/>
                <w:szCs w:val="21"/>
              </w:rPr>
            </w:pPr>
            <w:r w:rsidRPr="0024658C">
              <w:rPr>
                <w:rFonts w:ascii="宋体" w:hAnsi="宋体"/>
                <w:color w:val="000000"/>
                <w:w w:val="105"/>
                <w:szCs w:val="21"/>
              </w:rPr>
              <w:t>基本内容</w:t>
            </w:r>
          </w:p>
        </w:tc>
        <w:tc>
          <w:tcPr>
            <w:tcW w:w="198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教学方法</w:t>
            </w:r>
          </w:p>
        </w:tc>
        <w:tc>
          <w:tcPr>
            <w:tcW w:w="269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教学手段</w:t>
            </w:r>
          </w:p>
        </w:tc>
        <w:tc>
          <w:tcPr>
            <w:tcW w:w="708" w:type="dxa"/>
            <w:vAlign w:val="center"/>
          </w:tcPr>
          <w:p w:rsidR="00826487" w:rsidRDefault="00826487" w:rsidP="00721965">
            <w:pPr>
              <w:rPr>
                <w:rFonts w:ascii="宋体" w:hAnsi="宋体"/>
                <w:color w:val="000000"/>
              </w:rPr>
            </w:pPr>
            <w:r w:rsidRPr="0024658C">
              <w:rPr>
                <w:rFonts w:ascii="宋体" w:hAnsi="宋体"/>
                <w:color w:val="000000"/>
              </w:rPr>
              <w:t>时间</w:t>
            </w:r>
          </w:p>
          <w:p w:rsidR="00826487" w:rsidRPr="0024658C" w:rsidRDefault="00826487" w:rsidP="00721965">
            <w:pPr>
              <w:rPr>
                <w:rFonts w:ascii="宋体" w:hAnsi="宋体"/>
                <w:color w:val="000000"/>
              </w:rPr>
            </w:pPr>
            <w:r w:rsidRPr="0024658C">
              <w:rPr>
                <w:rFonts w:ascii="宋体" w:hAnsi="宋体"/>
                <w:color w:val="000000"/>
              </w:rPr>
              <w:t>分配</w:t>
            </w:r>
          </w:p>
        </w:tc>
      </w:tr>
      <w:tr w:rsidR="003C3F25" w:rsidRPr="0024658C" w:rsidTr="004D2705">
        <w:trPr>
          <w:trHeight w:val="4838"/>
        </w:trPr>
        <w:tc>
          <w:tcPr>
            <w:tcW w:w="1985" w:type="dxa"/>
          </w:tcPr>
          <w:p w:rsidR="003C3F25" w:rsidRPr="00003A49" w:rsidRDefault="003C3F25" w:rsidP="00D0068C">
            <w:pPr>
              <w:spacing w:line="400" w:lineRule="exact"/>
              <w:ind w:firstLineChars="200" w:firstLine="420"/>
              <w:rPr>
                <w:rFonts w:ascii="宋体" w:hAnsi="宋体"/>
                <w:szCs w:val="44"/>
              </w:rPr>
            </w:pPr>
            <w:r>
              <w:rPr>
                <w:rFonts w:ascii="宋体" w:hAnsi="宋体"/>
                <w:szCs w:val="44"/>
              </w:rPr>
              <w:t>熟悉下丘脑的位置及内部主要核团</w:t>
            </w:r>
            <w:r>
              <w:rPr>
                <w:rFonts w:ascii="宋体" w:hAnsi="宋体" w:hint="eastAsia"/>
                <w:szCs w:val="44"/>
              </w:rPr>
              <w:t>，</w:t>
            </w:r>
            <w:r>
              <w:rPr>
                <w:rFonts w:ascii="宋体" w:hAnsi="宋体"/>
                <w:szCs w:val="44"/>
              </w:rPr>
              <w:t>了解下丘脑的境界</w:t>
            </w:r>
            <w:r>
              <w:rPr>
                <w:rFonts w:ascii="宋体" w:hAnsi="宋体" w:hint="eastAsia"/>
                <w:szCs w:val="44"/>
              </w:rPr>
              <w:t>。</w:t>
            </w:r>
          </w:p>
        </w:tc>
        <w:tc>
          <w:tcPr>
            <w:tcW w:w="2410" w:type="dxa"/>
          </w:tcPr>
          <w:p w:rsidR="003C3F25" w:rsidRDefault="008F1020" w:rsidP="00D95541">
            <w:pPr>
              <w:spacing w:line="400" w:lineRule="exact"/>
            </w:pPr>
            <w:r w:rsidRPr="008F1020">
              <w:rPr>
                <w:rFonts w:ascii="宋体" w:eastAsia="宋体" w:hAnsi="宋体"/>
                <w:b/>
                <w:szCs w:val="21"/>
              </w:rPr>
              <mc:AlternateContent>
                <mc:Choice Requires="wps">
                  <w:drawing>
                    <wp:anchor distT="0" distB="0" distL="114300" distR="114300" simplePos="0" relativeHeight="251804672" behindDoc="0" locked="0" layoutInCell="1" allowOverlap="1" wp14:anchorId="0C4B97C2" wp14:editId="4B09AE5D">
                      <wp:simplePos x="0" y="0"/>
                      <wp:positionH relativeFrom="column">
                        <wp:posOffset>549910</wp:posOffset>
                      </wp:positionH>
                      <wp:positionV relativeFrom="paragraph">
                        <wp:posOffset>50165</wp:posOffset>
                      </wp:positionV>
                      <wp:extent cx="200025" cy="190500"/>
                      <wp:effectExtent l="0" t="0" r="9525" b="0"/>
                      <wp:wrapNone/>
                      <wp:docPr id="33" name="五角星 33"/>
                      <wp:cNvGraphicFramePr/>
                      <a:graphic xmlns:a="http://schemas.openxmlformats.org/drawingml/2006/main">
                        <a:graphicData uri="http://schemas.microsoft.com/office/word/2010/wordprocessingShape">
                          <wps:wsp>
                            <wps:cNvSpPr/>
                            <wps:spPr>
                              <a:xfrm>
                                <a:off x="0" y="0"/>
                                <a:ext cx="200025" cy="190500"/>
                              </a:xfrm>
                              <a:prstGeom prst="star5">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五角星 33" o:spid="_x0000_s1026" style="position:absolute;left:0;text-align:left;margin-left:43.3pt;margin-top:3.95pt;width:15.75pt;height:15pt;z-index:251804672;visibility:visible;mso-wrap-style:square;mso-wrap-distance-left:9pt;mso-wrap-distance-top:0;mso-wrap-distance-right:9pt;mso-wrap-distance-bottom:0;mso-position-horizontal:absolute;mso-position-horizontal-relative:text;mso-position-vertical:absolute;mso-position-vertical-relative:text;v-text-anchor:middle" coordsize="200025,190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" path="m,72764r76403,1l100013,r23609,72765l200025,72764r-61812,44971l161823,190500,100013,145528,38202,190500,61812,117735,,72764xe" fillcolor="red" stroked="f" strokeweight="2pt">
                      <v:path arrowok="t" o:connecttype="custom" o:connectlocs="0,72764;76403,72765;100013,0;123622,72765;200025,72764;138213,117735;161823,190500;100013,145528;38202,190500;61812,117735;0,72764" o:connectangles="0,0,0,0,0,0,0,0,0,0,0"/>
                    </v:shape>
                  </w:pict>
                </mc:Fallback>
              </mc:AlternateContent>
            </w:r>
            <w:r w:rsidR="003C3F25">
              <w:rPr>
                <w:rFonts w:hint="eastAsia"/>
              </w:rPr>
              <w:t xml:space="preserve">3 </w:t>
            </w:r>
            <w:r w:rsidR="003C3F25">
              <w:rPr>
                <w:rFonts w:hint="eastAsia"/>
              </w:rPr>
              <w:t>下丘脑</w:t>
            </w:r>
          </w:p>
          <w:p w:rsidR="003C3F25" w:rsidRDefault="003C3F25" w:rsidP="00D95541">
            <w:pPr>
              <w:spacing w:line="400" w:lineRule="exact"/>
            </w:pPr>
            <w:r>
              <w:t>位于背侧丘脑下方</w:t>
            </w:r>
            <w:r>
              <w:rPr>
                <w:rFonts w:hint="eastAsia"/>
              </w:rPr>
              <w:t>。</w:t>
            </w:r>
          </w:p>
          <w:p w:rsidR="003C3F25" w:rsidRDefault="003C3F25" w:rsidP="00D95541">
            <w:pPr>
              <w:spacing w:line="400" w:lineRule="exact"/>
            </w:pPr>
            <w:r>
              <w:rPr>
                <w:rFonts w:hint="eastAsia"/>
              </w:rPr>
              <w:t>其主要核团为：视上核、室旁核及下丘脑弓状核等。</w:t>
            </w:r>
          </w:p>
          <w:p w:rsidR="003C3F25" w:rsidRPr="00797D77" w:rsidRDefault="003C3F25" w:rsidP="00D95541">
            <w:pPr>
              <w:spacing w:line="400" w:lineRule="exact"/>
            </w:pPr>
            <w:r>
              <w:t>作用</w:t>
            </w:r>
            <w:r>
              <w:rPr>
                <w:rFonts w:hint="eastAsia"/>
              </w:rPr>
              <w:t>：</w:t>
            </w:r>
            <w:r>
              <w:t>自主神经的皮质下中枢</w:t>
            </w:r>
            <w:r>
              <w:rPr>
                <w:rFonts w:hint="eastAsia"/>
              </w:rPr>
              <w:t>；</w:t>
            </w:r>
            <w:r>
              <w:t>调节内分泌活动的较高级中枢</w:t>
            </w:r>
            <w:r>
              <w:rPr>
                <w:rFonts w:hint="eastAsia"/>
              </w:rPr>
              <w:t>；</w:t>
            </w:r>
            <w:r>
              <w:t>边缘系统的组成部分</w:t>
            </w:r>
            <w:r>
              <w:rPr>
                <w:rFonts w:hint="eastAsia"/>
              </w:rPr>
              <w:t>。</w:t>
            </w:r>
          </w:p>
        </w:tc>
        <w:tc>
          <w:tcPr>
            <w:tcW w:w="1984" w:type="dxa"/>
          </w:tcPr>
          <w:p w:rsidR="003C3F25" w:rsidRDefault="003C3F25" w:rsidP="00D95541">
            <w:pPr>
              <w:spacing w:line="400" w:lineRule="exact"/>
              <w:rPr>
                <w:rFonts w:ascii="宋体" w:hAnsi="宋体"/>
              </w:rPr>
            </w:pPr>
            <w:r>
              <w:rPr>
                <w:rFonts w:ascii="宋体" w:hAnsi="宋体"/>
              </w:rPr>
              <w:t>讲授法</w:t>
            </w:r>
            <w:r>
              <w:rPr>
                <w:rFonts w:ascii="宋体" w:hAnsi="宋体" w:hint="eastAsia"/>
              </w:rPr>
              <w:t>：</w:t>
            </w:r>
            <w:r>
              <w:rPr>
                <w:rFonts w:ascii="宋体" w:hAnsi="宋体"/>
              </w:rPr>
              <w:t>以板书方式归纳讲授下丘脑境界</w:t>
            </w:r>
            <w:r>
              <w:rPr>
                <w:rFonts w:ascii="宋体" w:hAnsi="宋体" w:hint="eastAsia"/>
              </w:rPr>
              <w:t>。</w:t>
            </w:r>
          </w:p>
          <w:p w:rsidR="003C3F25" w:rsidRPr="00EC2A26" w:rsidRDefault="003C3F25" w:rsidP="00D95541">
            <w:pPr>
              <w:spacing w:line="400" w:lineRule="exact"/>
              <w:rPr>
                <w:rFonts w:ascii="宋体" w:hAnsi="宋体"/>
              </w:rPr>
            </w:pPr>
            <w:r>
              <w:rPr>
                <w:rFonts w:ascii="宋体" w:hAnsi="宋体"/>
              </w:rPr>
              <w:t>讨论法</w:t>
            </w:r>
            <w:r>
              <w:rPr>
                <w:rFonts w:ascii="宋体" w:hAnsi="宋体" w:hint="eastAsia"/>
              </w:rPr>
              <w:t>：</w:t>
            </w:r>
            <w:r>
              <w:rPr>
                <w:rFonts w:ascii="宋体" w:hAnsi="宋体"/>
              </w:rPr>
              <w:t>针对下丘脑主要核团的功能及损伤后的表现以提问的方式引发学生讨论</w:t>
            </w:r>
            <w:r>
              <w:rPr>
                <w:rFonts w:ascii="宋体" w:hAnsi="宋体" w:hint="eastAsia"/>
              </w:rPr>
              <w:t>，</w:t>
            </w:r>
            <w:r>
              <w:rPr>
                <w:rFonts w:ascii="宋体" w:hAnsi="宋体"/>
              </w:rPr>
              <w:t>加深学生印象</w:t>
            </w:r>
            <w:r>
              <w:rPr>
                <w:rFonts w:ascii="宋体" w:hAnsi="宋体" w:hint="eastAsia"/>
              </w:rPr>
              <w:t>。</w:t>
            </w:r>
          </w:p>
        </w:tc>
        <w:tc>
          <w:tcPr>
            <w:tcW w:w="2694" w:type="dxa"/>
          </w:tcPr>
          <w:p w:rsidR="003C3F25" w:rsidRDefault="003C3F25" w:rsidP="00D95541">
            <w:pPr>
              <w:rPr>
                <w:rFonts w:ascii="宋体" w:hAnsi="宋体"/>
              </w:rPr>
            </w:pPr>
            <w:r>
              <w:rPr>
                <w:rFonts w:hint="eastAsia"/>
                <w:bCs/>
                <w:noProof/>
                <w:sz w:val="24"/>
              </w:rPr>
              <w:drawing>
                <wp:anchor distT="0" distB="0" distL="114300" distR="114300" simplePos="0" relativeHeight="251723776" behindDoc="0" locked="0" layoutInCell="1" allowOverlap="1" wp14:anchorId="1DD3DAD3" wp14:editId="637E94D6">
                  <wp:simplePos x="0" y="0"/>
                  <wp:positionH relativeFrom="column">
                    <wp:posOffset>-58232</wp:posOffset>
                  </wp:positionH>
                  <wp:positionV relativeFrom="paragraph">
                    <wp:posOffset>43815</wp:posOffset>
                  </wp:positionV>
                  <wp:extent cx="1666875" cy="962500"/>
                  <wp:effectExtent l="0" t="0" r="0" b="9525"/>
                  <wp:wrapNone/>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666875" cy="9625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C3F25" w:rsidRPr="00324DA0" w:rsidRDefault="003C3F25" w:rsidP="00D95541">
            <w:pPr>
              <w:rPr>
                <w:rFonts w:ascii="宋体" w:hAnsi="宋体"/>
              </w:rPr>
            </w:pPr>
          </w:p>
          <w:p w:rsidR="003C3F25" w:rsidRPr="00324DA0" w:rsidRDefault="003C3F25" w:rsidP="00D95541">
            <w:pPr>
              <w:rPr>
                <w:rFonts w:ascii="宋体" w:hAnsi="宋体"/>
              </w:rPr>
            </w:pPr>
          </w:p>
          <w:p w:rsidR="003C3F25" w:rsidRPr="00324DA0" w:rsidRDefault="003C3F25" w:rsidP="00D95541">
            <w:pPr>
              <w:rPr>
                <w:rFonts w:ascii="宋体" w:hAnsi="宋体"/>
              </w:rPr>
            </w:pPr>
          </w:p>
          <w:p w:rsidR="003C3F25" w:rsidRPr="00324DA0" w:rsidRDefault="003C3F25" w:rsidP="00D95541">
            <w:pPr>
              <w:rPr>
                <w:rFonts w:ascii="宋体" w:hAnsi="宋体"/>
              </w:rPr>
            </w:pPr>
          </w:p>
          <w:p w:rsidR="003C3F25" w:rsidRDefault="003C3F25" w:rsidP="00D95541">
            <w:pPr>
              <w:rPr>
                <w:rFonts w:ascii="宋体" w:hAnsi="宋体"/>
              </w:rPr>
            </w:pPr>
            <w:r>
              <w:rPr>
                <w:rFonts w:ascii="宋体" w:hAnsi="宋体"/>
                <w:noProof/>
              </w:rPr>
              <w:drawing>
                <wp:anchor distT="0" distB="0" distL="114300" distR="114300" simplePos="0" relativeHeight="251724800" behindDoc="0" locked="0" layoutInCell="1" allowOverlap="1" wp14:anchorId="0A20BAD3" wp14:editId="24ABE567">
                  <wp:simplePos x="0" y="0"/>
                  <wp:positionH relativeFrom="column">
                    <wp:posOffset>128270</wp:posOffset>
                  </wp:positionH>
                  <wp:positionV relativeFrom="paragraph">
                    <wp:posOffset>182245</wp:posOffset>
                  </wp:positionV>
                  <wp:extent cx="1428750" cy="1454785"/>
                  <wp:effectExtent l="0" t="0" r="0" b="0"/>
                  <wp:wrapNone/>
                  <wp:docPr id="49" name="图片 49" descr="D:\2017省教学竞赛\QQ截图201705240935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2017省教学竞赛\QQ截图20170524093538.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428750" cy="14547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C3F25" w:rsidRDefault="003C3F25" w:rsidP="00D95541">
            <w:pPr>
              <w:rPr>
                <w:rFonts w:ascii="宋体" w:hAnsi="宋体"/>
              </w:rPr>
            </w:pPr>
          </w:p>
          <w:p w:rsidR="003C3F25" w:rsidRPr="00324DA0" w:rsidRDefault="003C3F25" w:rsidP="00D95541">
            <w:pPr>
              <w:rPr>
                <w:rFonts w:ascii="宋体" w:hAnsi="宋体"/>
              </w:rPr>
            </w:pPr>
          </w:p>
          <w:p w:rsidR="003C3F25" w:rsidRPr="00324DA0" w:rsidRDefault="003C3F25" w:rsidP="00D95541">
            <w:pPr>
              <w:rPr>
                <w:rFonts w:ascii="宋体" w:hAnsi="宋体"/>
              </w:rPr>
            </w:pPr>
          </w:p>
          <w:p w:rsidR="003C3F25" w:rsidRPr="00324DA0" w:rsidRDefault="003C3F25" w:rsidP="00D95541">
            <w:pPr>
              <w:rPr>
                <w:rFonts w:ascii="宋体" w:hAnsi="宋体"/>
              </w:rPr>
            </w:pPr>
          </w:p>
          <w:p w:rsidR="003C3F25" w:rsidRPr="00324DA0" w:rsidRDefault="003C3F25" w:rsidP="00D95541">
            <w:pPr>
              <w:rPr>
                <w:rFonts w:ascii="宋体" w:hAnsi="宋体"/>
              </w:rPr>
            </w:pPr>
          </w:p>
          <w:p w:rsidR="003C3F25" w:rsidRPr="00324DA0" w:rsidRDefault="003C3F25" w:rsidP="00D95541">
            <w:pPr>
              <w:rPr>
                <w:rFonts w:ascii="宋体" w:hAnsi="宋体"/>
              </w:rPr>
            </w:pPr>
          </w:p>
          <w:p w:rsidR="003C3F25" w:rsidRPr="00324DA0" w:rsidRDefault="003C3F25" w:rsidP="00D95541">
            <w:pPr>
              <w:rPr>
                <w:rFonts w:ascii="宋体" w:hAnsi="宋体"/>
              </w:rPr>
            </w:pPr>
          </w:p>
          <w:p w:rsidR="003C3F25" w:rsidRDefault="003C3F25" w:rsidP="00D95541">
            <w:pPr>
              <w:rPr>
                <w:rFonts w:ascii="宋体" w:hAnsi="宋体" w:hint="eastAsia"/>
              </w:rPr>
            </w:pPr>
          </w:p>
          <w:p w:rsidR="003C3F25" w:rsidRPr="006F27CB" w:rsidRDefault="003C3F25" w:rsidP="00D0068C">
            <w:pPr>
              <w:rPr>
                <w:rFonts w:ascii="宋体" w:hAnsi="宋体"/>
              </w:rPr>
            </w:pPr>
            <w:r>
              <w:rPr>
                <w:rFonts w:ascii="宋体" w:hAnsi="宋体"/>
              </w:rPr>
              <w:t>板书</w:t>
            </w:r>
            <w:r>
              <w:rPr>
                <w:rFonts w:ascii="宋体" w:hAnsi="宋体" w:hint="eastAsia"/>
              </w:rPr>
              <w:t>：下丘脑分部。</w:t>
            </w:r>
          </w:p>
        </w:tc>
        <w:tc>
          <w:tcPr>
            <w:tcW w:w="708" w:type="dxa"/>
          </w:tcPr>
          <w:p w:rsidR="003C3F25" w:rsidRDefault="003C3F25" w:rsidP="00D95541">
            <w:pPr>
              <w:spacing w:line="400" w:lineRule="exact"/>
              <w:jc w:val="center"/>
              <w:rPr>
                <w:rFonts w:ascii="宋体" w:hAnsi="宋体"/>
                <w:b/>
                <w:color w:val="FF0000"/>
              </w:rPr>
            </w:pPr>
            <w:r>
              <w:rPr>
                <w:rFonts w:ascii="宋体" w:hAnsi="宋体" w:hint="eastAsia"/>
                <w:b/>
                <w:color w:val="FF0000"/>
              </w:rPr>
              <w:t>3</w:t>
            </w:r>
          </w:p>
          <w:p w:rsidR="003C3F25" w:rsidRDefault="003C3F25" w:rsidP="00D95541">
            <w:pPr>
              <w:spacing w:line="400" w:lineRule="exact"/>
              <w:jc w:val="center"/>
              <w:rPr>
                <w:rFonts w:ascii="宋体" w:hAnsi="宋体"/>
                <w:b/>
                <w:color w:val="FF0000"/>
              </w:rPr>
            </w:pPr>
            <w:r>
              <w:rPr>
                <w:rFonts w:ascii="宋体" w:hAnsi="宋体" w:hint="eastAsia"/>
                <w:b/>
                <w:color w:val="FF0000"/>
              </w:rPr>
              <w:t>分</w:t>
            </w:r>
          </w:p>
          <w:p w:rsidR="003C3F25" w:rsidRPr="001331EC" w:rsidRDefault="003C3F25" w:rsidP="00D95541">
            <w:pPr>
              <w:spacing w:line="400" w:lineRule="exact"/>
              <w:jc w:val="center"/>
              <w:rPr>
                <w:rFonts w:ascii="宋体" w:hAnsi="宋体"/>
                <w:b/>
                <w:color w:val="FF0000"/>
              </w:rPr>
            </w:pPr>
            <w:r>
              <w:rPr>
                <w:rFonts w:ascii="宋体" w:hAnsi="宋体" w:hint="eastAsia"/>
                <w:b/>
                <w:color w:val="FF0000"/>
              </w:rPr>
              <w:t>钟</w:t>
            </w:r>
          </w:p>
        </w:tc>
      </w:tr>
      <w:tr w:rsidR="003C3F25" w:rsidRPr="0024658C" w:rsidTr="004D2705">
        <w:trPr>
          <w:trHeight w:val="6600"/>
        </w:trPr>
        <w:tc>
          <w:tcPr>
            <w:tcW w:w="1985" w:type="dxa"/>
          </w:tcPr>
          <w:p w:rsidR="003C3F25" w:rsidRPr="00003A49" w:rsidRDefault="003C3F25" w:rsidP="00D0068C">
            <w:pPr>
              <w:spacing w:line="400" w:lineRule="exact"/>
              <w:ind w:firstLineChars="200" w:firstLine="420"/>
              <w:rPr>
                <w:rFonts w:ascii="宋体" w:hAnsi="宋体"/>
                <w:szCs w:val="44"/>
              </w:rPr>
            </w:pPr>
            <w:r>
              <w:rPr>
                <w:rFonts w:ascii="宋体" w:hAnsi="宋体"/>
                <w:szCs w:val="44"/>
              </w:rPr>
              <w:t>了解间脑其他部分的结构及纤维联系</w:t>
            </w:r>
            <w:r>
              <w:rPr>
                <w:rFonts w:ascii="宋体" w:hAnsi="宋体" w:hint="eastAsia"/>
                <w:szCs w:val="44"/>
              </w:rPr>
              <w:t>。</w:t>
            </w:r>
          </w:p>
        </w:tc>
        <w:tc>
          <w:tcPr>
            <w:tcW w:w="2410" w:type="dxa"/>
          </w:tcPr>
          <w:p w:rsidR="003C3F25" w:rsidRDefault="003C3F25" w:rsidP="00D95541">
            <w:pPr>
              <w:spacing w:line="400" w:lineRule="exact"/>
            </w:pPr>
            <w:r>
              <w:rPr>
                <w:rFonts w:hint="eastAsia"/>
              </w:rPr>
              <w:t xml:space="preserve">4 </w:t>
            </w:r>
            <w:r>
              <w:rPr>
                <w:rFonts w:hint="eastAsia"/>
              </w:rPr>
              <w:t>其他分部</w:t>
            </w:r>
          </w:p>
          <w:p w:rsidR="003C3F25" w:rsidRDefault="003C3F25" w:rsidP="00D95541">
            <w:pPr>
              <w:spacing w:line="400" w:lineRule="exact"/>
              <w:rPr>
                <w:rFonts w:hint="eastAsia"/>
              </w:rPr>
            </w:pPr>
            <w:r>
              <w:rPr>
                <w:rFonts w:hint="eastAsia"/>
              </w:rPr>
              <w:t>上丘脑：松果体、丘脑髓纹，缰三角，缰连合。</w:t>
            </w:r>
          </w:p>
          <w:p w:rsidR="003C3F25" w:rsidRDefault="003C3F25" w:rsidP="00D95541">
            <w:pPr>
              <w:spacing w:line="400" w:lineRule="exact"/>
              <w:rPr>
                <w:rFonts w:hint="eastAsia"/>
              </w:rPr>
            </w:pPr>
            <w:r>
              <w:rPr>
                <w:rFonts w:hint="eastAsia"/>
              </w:rPr>
              <w:t>后丘脑：内、外侧膝状体。</w:t>
            </w:r>
          </w:p>
          <w:p w:rsidR="003C3F25" w:rsidRPr="003449C8" w:rsidRDefault="003C3F25" w:rsidP="00D95541">
            <w:pPr>
              <w:spacing w:line="400" w:lineRule="exact"/>
            </w:pPr>
            <w:r>
              <w:rPr>
                <w:rFonts w:hint="eastAsia"/>
              </w:rPr>
              <w:t>底丘脑。</w:t>
            </w:r>
          </w:p>
        </w:tc>
        <w:tc>
          <w:tcPr>
            <w:tcW w:w="1984" w:type="dxa"/>
          </w:tcPr>
          <w:p w:rsidR="003C3F25" w:rsidRDefault="003C3F25" w:rsidP="00D95541">
            <w:pPr>
              <w:spacing w:line="400" w:lineRule="exact"/>
              <w:rPr>
                <w:rFonts w:ascii="宋体" w:hAnsi="宋体"/>
              </w:rPr>
            </w:pPr>
            <w:r>
              <w:rPr>
                <w:rFonts w:ascii="宋体" w:hAnsi="宋体"/>
              </w:rPr>
              <w:t>讲授法</w:t>
            </w:r>
            <w:r>
              <w:rPr>
                <w:rFonts w:ascii="宋体" w:hAnsi="宋体" w:hint="eastAsia"/>
              </w:rPr>
              <w:t>：</w:t>
            </w:r>
            <w:r>
              <w:rPr>
                <w:rFonts w:ascii="宋体" w:hAnsi="宋体"/>
              </w:rPr>
              <w:t>以</w:t>
            </w:r>
            <w:r>
              <w:rPr>
                <w:rFonts w:ascii="宋体" w:hAnsi="宋体" w:hint="eastAsia"/>
              </w:rPr>
              <w:t>PPT图片和板书的形式讲解三者的内部结构和纤维联系。</w:t>
            </w:r>
          </w:p>
          <w:p w:rsidR="003C3F25" w:rsidRPr="00EC2A26" w:rsidRDefault="003C3F25" w:rsidP="00D95541">
            <w:pPr>
              <w:spacing w:line="400" w:lineRule="exact"/>
              <w:rPr>
                <w:rFonts w:ascii="宋体" w:hAnsi="宋体"/>
              </w:rPr>
            </w:pPr>
          </w:p>
        </w:tc>
        <w:tc>
          <w:tcPr>
            <w:tcW w:w="2694" w:type="dxa"/>
          </w:tcPr>
          <w:p w:rsidR="003C3F25" w:rsidRDefault="003C3F25" w:rsidP="00D95541">
            <w:pPr>
              <w:rPr>
                <w:rFonts w:ascii="宋体" w:hAnsi="宋体"/>
              </w:rPr>
            </w:pPr>
            <w:r>
              <w:rPr>
                <w:rFonts w:ascii="宋体" w:hAnsi="宋体"/>
                <w:noProof/>
              </w:rPr>
              <w:drawing>
                <wp:anchor distT="0" distB="0" distL="114300" distR="114300" simplePos="0" relativeHeight="251725824" behindDoc="0" locked="0" layoutInCell="1" allowOverlap="1" wp14:anchorId="19073C51" wp14:editId="45A1B961">
                  <wp:simplePos x="0" y="0"/>
                  <wp:positionH relativeFrom="column">
                    <wp:posOffset>-20955</wp:posOffset>
                  </wp:positionH>
                  <wp:positionV relativeFrom="paragraph">
                    <wp:posOffset>21590</wp:posOffset>
                  </wp:positionV>
                  <wp:extent cx="1628775" cy="1790065"/>
                  <wp:effectExtent l="0" t="0" r="9525" b="635"/>
                  <wp:wrapNone/>
                  <wp:docPr id="52" name="图片 52" descr="D:\2017省教学竞赛\QQ截图20170524094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2017省教学竞赛\QQ截图20170524094059.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28775" cy="17900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C3F25" w:rsidRPr="002477F1" w:rsidRDefault="003C3F25" w:rsidP="00D95541">
            <w:pPr>
              <w:rPr>
                <w:rFonts w:ascii="宋体" w:hAnsi="宋体"/>
              </w:rPr>
            </w:pPr>
          </w:p>
          <w:p w:rsidR="003C3F25" w:rsidRPr="002477F1" w:rsidRDefault="003C3F25" w:rsidP="00D95541">
            <w:pPr>
              <w:rPr>
                <w:rFonts w:ascii="宋体" w:hAnsi="宋体"/>
              </w:rPr>
            </w:pPr>
          </w:p>
          <w:p w:rsidR="003C3F25" w:rsidRPr="002477F1" w:rsidRDefault="003C3F25" w:rsidP="00D95541">
            <w:pPr>
              <w:rPr>
                <w:rFonts w:ascii="宋体" w:hAnsi="宋体"/>
              </w:rPr>
            </w:pPr>
          </w:p>
          <w:p w:rsidR="003C3F25" w:rsidRPr="002477F1" w:rsidRDefault="003C3F25" w:rsidP="00D95541">
            <w:pPr>
              <w:rPr>
                <w:rFonts w:ascii="宋体" w:hAnsi="宋体"/>
              </w:rPr>
            </w:pPr>
          </w:p>
          <w:p w:rsidR="003C3F25" w:rsidRPr="002477F1" w:rsidRDefault="003C3F25" w:rsidP="00D95541">
            <w:pPr>
              <w:rPr>
                <w:rFonts w:ascii="宋体" w:hAnsi="宋体"/>
              </w:rPr>
            </w:pPr>
          </w:p>
          <w:p w:rsidR="003C3F25" w:rsidRPr="002477F1" w:rsidRDefault="003C3F25" w:rsidP="00D95541">
            <w:pPr>
              <w:rPr>
                <w:rFonts w:ascii="宋体" w:hAnsi="宋体"/>
              </w:rPr>
            </w:pPr>
          </w:p>
          <w:p w:rsidR="003C3F25" w:rsidRPr="002477F1" w:rsidRDefault="003C3F25" w:rsidP="00D95541">
            <w:pPr>
              <w:rPr>
                <w:rFonts w:ascii="宋体" w:hAnsi="宋体"/>
              </w:rPr>
            </w:pPr>
          </w:p>
          <w:p w:rsidR="003C3F25" w:rsidRPr="002477F1" w:rsidRDefault="003C3F25" w:rsidP="00D95541">
            <w:pPr>
              <w:rPr>
                <w:rFonts w:ascii="宋体" w:hAnsi="宋体"/>
              </w:rPr>
            </w:pPr>
          </w:p>
          <w:p w:rsidR="003C3F25" w:rsidRPr="002477F1" w:rsidRDefault="003C3F25" w:rsidP="00D95541">
            <w:pPr>
              <w:rPr>
                <w:rFonts w:ascii="宋体" w:hAnsi="宋体"/>
              </w:rPr>
            </w:pPr>
            <w:r>
              <w:rPr>
                <w:rFonts w:ascii="宋体" w:hAnsi="宋体"/>
                <w:noProof/>
              </w:rPr>
              <w:drawing>
                <wp:anchor distT="0" distB="0" distL="114300" distR="114300" simplePos="0" relativeHeight="251726848" behindDoc="0" locked="0" layoutInCell="1" allowOverlap="1" wp14:anchorId="6851A2CA" wp14:editId="1EDF1672">
                  <wp:simplePos x="0" y="0"/>
                  <wp:positionH relativeFrom="column">
                    <wp:posOffset>-55880</wp:posOffset>
                  </wp:positionH>
                  <wp:positionV relativeFrom="paragraph">
                    <wp:posOffset>125095</wp:posOffset>
                  </wp:positionV>
                  <wp:extent cx="1666875" cy="1651000"/>
                  <wp:effectExtent l="0" t="0" r="9525" b="6350"/>
                  <wp:wrapNone/>
                  <wp:docPr id="54" name="图片 54" descr="D:\2017省教学竞赛\QQ截图20170524094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2017省教学竞赛\QQ截图20170524094128.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666875" cy="1651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C3F25" w:rsidRDefault="003C3F25" w:rsidP="00D95541">
            <w:pPr>
              <w:rPr>
                <w:rFonts w:ascii="宋体" w:hAnsi="宋体"/>
              </w:rPr>
            </w:pPr>
          </w:p>
          <w:p w:rsidR="003C3F25" w:rsidRDefault="003C3F25" w:rsidP="00D95541">
            <w:pPr>
              <w:rPr>
                <w:rFonts w:ascii="宋体" w:hAnsi="宋体"/>
              </w:rPr>
            </w:pPr>
          </w:p>
          <w:p w:rsidR="003C3F25" w:rsidRPr="002477F1" w:rsidRDefault="003C3F25" w:rsidP="00D95541">
            <w:pPr>
              <w:rPr>
                <w:rFonts w:ascii="宋体" w:hAnsi="宋体"/>
              </w:rPr>
            </w:pPr>
          </w:p>
          <w:p w:rsidR="003C3F25" w:rsidRPr="002477F1" w:rsidRDefault="003C3F25" w:rsidP="00D95541">
            <w:pPr>
              <w:rPr>
                <w:rFonts w:ascii="宋体" w:hAnsi="宋体"/>
              </w:rPr>
            </w:pPr>
          </w:p>
          <w:p w:rsidR="003C3F25" w:rsidRPr="002477F1" w:rsidRDefault="003C3F25" w:rsidP="00D95541">
            <w:pPr>
              <w:rPr>
                <w:rFonts w:ascii="宋体" w:hAnsi="宋体"/>
              </w:rPr>
            </w:pPr>
          </w:p>
          <w:p w:rsidR="003C3F25" w:rsidRDefault="003C3F25" w:rsidP="00D95541">
            <w:pPr>
              <w:rPr>
                <w:rFonts w:ascii="宋体" w:hAnsi="宋体"/>
              </w:rPr>
            </w:pPr>
          </w:p>
          <w:p w:rsidR="003C3F25" w:rsidRDefault="003C3F25" w:rsidP="00D95541">
            <w:pPr>
              <w:rPr>
                <w:rFonts w:ascii="宋体" w:hAnsi="宋体"/>
              </w:rPr>
            </w:pPr>
          </w:p>
          <w:p w:rsidR="003C3F25" w:rsidRPr="002477F1" w:rsidRDefault="003C3F25" w:rsidP="00D95541">
            <w:pPr>
              <w:rPr>
                <w:rFonts w:ascii="宋体" w:hAnsi="宋体"/>
              </w:rPr>
            </w:pPr>
          </w:p>
          <w:p w:rsidR="003C3F25" w:rsidRPr="002477F1" w:rsidRDefault="003C3F25" w:rsidP="00D95541">
            <w:pPr>
              <w:rPr>
                <w:rFonts w:ascii="宋体" w:hAnsi="宋体"/>
              </w:rPr>
            </w:pPr>
          </w:p>
          <w:p w:rsidR="003C3F25" w:rsidRPr="002477F1" w:rsidRDefault="003C3F25" w:rsidP="00D0068C">
            <w:pPr>
              <w:rPr>
                <w:rFonts w:ascii="宋体" w:hAnsi="宋体"/>
              </w:rPr>
            </w:pPr>
            <w:r>
              <w:rPr>
                <w:rFonts w:ascii="宋体" w:hAnsi="宋体"/>
              </w:rPr>
              <w:t>板书</w:t>
            </w:r>
            <w:r>
              <w:rPr>
                <w:rFonts w:ascii="宋体" w:hAnsi="宋体" w:hint="eastAsia"/>
              </w:rPr>
              <w:t>：</w:t>
            </w:r>
            <w:r>
              <w:rPr>
                <w:rFonts w:ascii="宋体" w:hAnsi="宋体"/>
              </w:rPr>
              <w:t>内</w:t>
            </w:r>
            <w:r>
              <w:rPr>
                <w:rFonts w:ascii="宋体" w:hAnsi="宋体" w:hint="eastAsia"/>
              </w:rPr>
              <w:t>、</w:t>
            </w:r>
            <w:r>
              <w:rPr>
                <w:rFonts w:ascii="宋体" w:hAnsi="宋体"/>
              </w:rPr>
              <w:t>外侧膝状体纤维联系</w:t>
            </w:r>
            <w:r>
              <w:rPr>
                <w:rFonts w:ascii="宋体" w:hAnsi="宋体" w:hint="eastAsia"/>
              </w:rPr>
              <w:t>。</w:t>
            </w:r>
          </w:p>
        </w:tc>
        <w:tc>
          <w:tcPr>
            <w:tcW w:w="708" w:type="dxa"/>
          </w:tcPr>
          <w:p w:rsidR="003C3F25" w:rsidRDefault="003C3F25" w:rsidP="00D95541">
            <w:pPr>
              <w:spacing w:line="400" w:lineRule="exact"/>
              <w:jc w:val="center"/>
              <w:rPr>
                <w:rFonts w:ascii="宋体" w:hAnsi="宋体"/>
                <w:b/>
                <w:color w:val="FF0000"/>
              </w:rPr>
            </w:pPr>
            <w:r>
              <w:rPr>
                <w:rFonts w:ascii="宋体" w:hAnsi="宋体" w:hint="eastAsia"/>
                <w:b/>
                <w:color w:val="FF0000"/>
              </w:rPr>
              <w:t>4</w:t>
            </w:r>
          </w:p>
          <w:p w:rsidR="003C3F25" w:rsidRDefault="003C3F25" w:rsidP="00D95541">
            <w:pPr>
              <w:spacing w:line="400" w:lineRule="exact"/>
              <w:jc w:val="center"/>
              <w:rPr>
                <w:rFonts w:ascii="宋体" w:hAnsi="宋体"/>
                <w:b/>
                <w:color w:val="FF0000"/>
              </w:rPr>
            </w:pPr>
            <w:r>
              <w:rPr>
                <w:rFonts w:ascii="宋体" w:hAnsi="宋体" w:hint="eastAsia"/>
                <w:b/>
                <w:color w:val="FF0000"/>
              </w:rPr>
              <w:t>分</w:t>
            </w:r>
          </w:p>
          <w:p w:rsidR="003C3F25" w:rsidRPr="001331EC" w:rsidRDefault="003C3F25" w:rsidP="00D95541">
            <w:pPr>
              <w:spacing w:line="400" w:lineRule="exact"/>
              <w:jc w:val="center"/>
              <w:rPr>
                <w:rFonts w:ascii="宋体" w:hAnsi="宋体"/>
                <w:b/>
                <w:color w:val="FF0000"/>
              </w:rPr>
            </w:pPr>
            <w:r>
              <w:rPr>
                <w:rFonts w:ascii="宋体" w:hAnsi="宋体" w:hint="eastAsia"/>
                <w:b/>
                <w:color w:val="FF0000"/>
              </w:rPr>
              <w:t>钟</w:t>
            </w:r>
          </w:p>
        </w:tc>
      </w:tr>
    </w:tbl>
    <w:p w:rsidR="00826487" w:rsidRDefault="00826487" w:rsidP="00C600B1"/>
    <w:p w:rsidR="00826487" w:rsidRDefault="00826487" w:rsidP="00C600B1"/>
    <w:p w:rsidR="00826487" w:rsidRDefault="00826487" w:rsidP="00C600B1">
      <w:pPr>
        <w:rPr>
          <w:rFonts w:hint="eastAsia"/>
        </w:rPr>
      </w:pPr>
    </w:p>
    <w:p w:rsidR="00D0068C" w:rsidRDefault="00D0068C" w:rsidP="00C600B1"/>
    <w:p w:rsidR="00826487" w:rsidRDefault="00826487" w:rsidP="00C600B1"/>
    <w:tbl>
      <w:tblPr>
        <w:tblW w:w="9781" w:type="dxa"/>
        <w:tblInd w:w="-60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985"/>
        <w:gridCol w:w="2410"/>
        <w:gridCol w:w="1984"/>
        <w:gridCol w:w="2694"/>
        <w:gridCol w:w="708"/>
      </w:tblGrid>
      <w:tr w:rsidR="00826487" w:rsidRPr="0024658C" w:rsidTr="004D2705">
        <w:trPr>
          <w:trHeight w:val="20"/>
        </w:trPr>
        <w:tc>
          <w:tcPr>
            <w:tcW w:w="1985" w:type="dxa"/>
            <w:vAlign w:val="center"/>
          </w:tcPr>
          <w:p w:rsidR="00826487" w:rsidRPr="0024658C" w:rsidRDefault="00826487" w:rsidP="00721965">
            <w:pPr>
              <w:jc w:val="center"/>
              <w:rPr>
                <w:rFonts w:ascii="宋体" w:hAnsi="宋体"/>
                <w:color w:val="000000"/>
                <w:w w:val="105"/>
                <w:szCs w:val="21"/>
              </w:rPr>
            </w:pPr>
            <w:r>
              <w:rPr>
                <w:rFonts w:ascii="宋体" w:hAnsi="宋体" w:hint="eastAsia"/>
                <w:color w:val="000000"/>
                <w:w w:val="105"/>
                <w:szCs w:val="21"/>
              </w:rPr>
              <w:t>教学设计</w:t>
            </w:r>
          </w:p>
        </w:tc>
        <w:tc>
          <w:tcPr>
            <w:tcW w:w="2410" w:type="dxa"/>
            <w:vAlign w:val="center"/>
          </w:tcPr>
          <w:p w:rsidR="00826487" w:rsidRPr="0024658C" w:rsidRDefault="00826487" w:rsidP="00721965">
            <w:pPr>
              <w:jc w:val="center"/>
              <w:rPr>
                <w:rFonts w:ascii="宋体" w:hAnsi="宋体"/>
                <w:color w:val="000000"/>
                <w:w w:val="105"/>
                <w:szCs w:val="21"/>
              </w:rPr>
            </w:pPr>
            <w:r w:rsidRPr="0024658C">
              <w:rPr>
                <w:rFonts w:ascii="宋体" w:hAnsi="宋体"/>
                <w:color w:val="000000"/>
                <w:w w:val="105"/>
                <w:szCs w:val="21"/>
              </w:rPr>
              <w:t>基本内容</w:t>
            </w:r>
          </w:p>
        </w:tc>
        <w:tc>
          <w:tcPr>
            <w:tcW w:w="198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教学方法</w:t>
            </w:r>
          </w:p>
        </w:tc>
        <w:tc>
          <w:tcPr>
            <w:tcW w:w="2694" w:type="dxa"/>
            <w:vAlign w:val="center"/>
          </w:tcPr>
          <w:p w:rsidR="00826487" w:rsidRPr="0024658C" w:rsidRDefault="00826487" w:rsidP="00721965">
            <w:pPr>
              <w:jc w:val="center"/>
              <w:rPr>
                <w:rFonts w:ascii="宋体" w:hAnsi="宋体"/>
                <w:color w:val="000000"/>
              </w:rPr>
            </w:pPr>
            <w:r w:rsidRPr="0024658C">
              <w:rPr>
                <w:rFonts w:ascii="宋体" w:hAnsi="宋体"/>
                <w:color w:val="000000"/>
              </w:rPr>
              <w:t>教学手段</w:t>
            </w:r>
          </w:p>
        </w:tc>
        <w:tc>
          <w:tcPr>
            <w:tcW w:w="708" w:type="dxa"/>
            <w:vAlign w:val="center"/>
          </w:tcPr>
          <w:p w:rsidR="00826487" w:rsidRDefault="00826487" w:rsidP="00721965">
            <w:pPr>
              <w:rPr>
                <w:rFonts w:ascii="宋体" w:hAnsi="宋体"/>
                <w:color w:val="000000"/>
              </w:rPr>
            </w:pPr>
            <w:r w:rsidRPr="0024658C">
              <w:rPr>
                <w:rFonts w:ascii="宋体" w:hAnsi="宋体"/>
                <w:color w:val="000000"/>
              </w:rPr>
              <w:t>时间</w:t>
            </w:r>
          </w:p>
          <w:p w:rsidR="00826487" w:rsidRPr="0024658C" w:rsidRDefault="00826487" w:rsidP="00721965">
            <w:pPr>
              <w:rPr>
                <w:rFonts w:ascii="宋体" w:hAnsi="宋体"/>
                <w:color w:val="000000"/>
              </w:rPr>
            </w:pPr>
            <w:r w:rsidRPr="0024658C">
              <w:rPr>
                <w:rFonts w:ascii="宋体" w:hAnsi="宋体"/>
                <w:color w:val="000000"/>
              </w:rPr>
              <w:t>分配</w:t>
            </w:r>
          </w:p>
        </w:tc>
      </w:tr>
      <w:tr w:rsidR="003C3F25" w:rsidRPr="0024658C" w:rsidTr="004D2705">
        <w:trPr>
          <w:trHeight w:val="5760"/>
        </w:trPr>
        <w:tc>
          <w:tcPr>
            <w:tcW w:w="1985" w:type="dxa"/>
          </w:tcPr>
          <w:p w:rsidR="003C3F25" w:rsidRPr="00003A49" w:rsidRDefault="003C3F25" w:rsidP="00D0068C">
            <w:pPr>
              <w:spacing w:line="400" w:lineRule="exact"/>
              <w:ind w:firstLineChars="200" w:firstLine="420"/>
              <w:rPr>
                <w:rFonts w:ascii="宋体" w:hAnsi="宋体"/>
                <w:szCs w:val="44"/>
              </w:rPr>
            </w:pPr>
            <w:r>
              <w:rPr>
                <w:rFonts w:ascii="宋体" w:hAnsi="宋体"/>
                <w:szCs w:val="44"/>
              </w:rPr>
              <w:t>熟悉第三脑室的位置</w:t>
            </w:r>
            <w:r>
              <w:rPr>
                <w:rFonts w:ascii="宋体" w:hAnsi="宋体" w:hint="eastAsia"/>
                <w:szCs w:val="44"/>
              </w:rPr>
              <w:t>、</w:t>
            </w:r>
            <w:r>
              <w:rPr>
                <w:rFonts w:ascii="宋体" w:hAnsi="宋体"/>
                <w:szCs w:val="44"/>
              </w:rPr>
              <w:t>连通</w:t>
            </w:r>
            <w:r>
              <w:rPr>
                <w:rFonts w:ascii="宋体" w:hAnsi="宋体" w:hint="eastAsia"/>
                <w:szCs w:val="44"/>
              </w:rPr>
              <w:t>。</w:t>
            </w:r>
          </w:p>
        </w:tc>
        <w:tc>
          <w:tcPr>
            <w:tcW w:w="2410" w:type="dxa"/>
          </w:tcPr>
          <w:p w:rsidR="003C3F25" w:rsidRDefault="008F1020" w:rsidP="00D95541">
            <w:pPr>
              <w:spacing w:line="400" w:lineRule="exact"/>
              <w:rPr>
                <w:rFonts w:hint="eastAsia"/>
              </w:rPr>
            </w:pPr>
            <w:r w:rsidRPr="008F1020">
              <w:rPr>
                <w:rFonts w:ascii="宋体" w:eastAsia="宋体" w:hAnsi="宋体"/>
                <w:b/>
                <w:szCs w:val="21"/>
              </w:rPr>
              <mc:AlternateContent>
                <mc:Choice Requires="wps">
                  <w:drawing>
                    <wp:anchor distT="0" distB="0" distL="114300" distR="114300" simplePos="0" relativeHeight="251810816" behindDoc="0" locked="0" layoutInCell="1" allowOverlap="1" wp14:anchorId="4187DC57" wp14:editId="141CD6A4">
                      <wp:simplePos x="0" y="0"/>
                      <wp:positionH relativeFrom="column">
                        <wp:posOffset>892810</wp:posOffset>
                      </wp:positionH>
                      <wp:positionV relativeFrom="paragraph">
                        <wp:posOffset>170815</wp:posOffset>
                      </wp:positionV>
                      <wp:extent cx="247650" cy="0"/>
                      <wp:effectExtent l="38100" t="133350" r="0" b="133350"/>
                      <wp:wrapNone/>
                      <wp:docPr id="36" name="直接箭头连接符 36"/>
                      <wp:cNvGraphicFramePr/>
                      <a:graphic xmlns:a="http://schemas.openxmlformats.org/drawingml/2006/main">
                        <a:graphicData uri="http://schemas.microsoft.com/office/word/2010/wordprocessingShape">
                          <wps:wsp>
                            <wps:cNvCnPr/>
                            <wps:spPr>
                              <a:xfrm flipH="1">
                                <a:off x="0" y="0"/>
                                <a:ext cx="247650" cy="0"/>
                              </a:xfrm>
                              <a:prstGeom prst="straightConnector1">
                                <a:avLst/>
                              </a:prstGeom>
                              <a:ln w="28575">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36" o:spid="_x0000_s1026" type="#_x0000_t32" style="position:absolute;left:0;text-align:left;margin-left:70.3pt;margin-top:13.45pt;width:19.5pt;height:0;flip:x;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" strokecolor="red" strokeweight="2.25pt">
                      <v:stroke endarrow="open"/>
                    </v:shape>
                  </w:pict>
                </mc:Fallback>
              </mc:AlternateContent>
            </w:r>
            <w:r w:rsidRPr="008F1020">
              <w:rPr>
                <w:rFonts w:ascii="宋体" w:eastAsia="宋体" w:hAnsi="宋体"/>
                <w:b/>
                <w:szCs w:val="21"/>
              </w:rPr>
              <mc:AlternateContent>
                <mc:Choice Requires="wps">
                  <w:drawing>
                    <wp:anchor distT="0" distB="0" distL="114300" distR="114300" simplePos="0" relativeHeight="251806720" behindDoc="0" locked="0" layoutInCell="1" allowOverlap="1" wp14:anchorId="31B3F62C" wp14:editId="5FF7D3DE">
                      <wp:simplePos x="0" y="0"/>
                      <wp:positionH relativeFrom="column">
                        <wp:posOffset>692785</wp:posOffset>
                      </wp:positionH>
                      <wp:positionV relativeFrom="paragraph">
                        <wp:posOffset>59690</wp:posOffset>
                      </wp:positionV>
                      <wp:extent cx="200025" cy="190500"/>
                      <wp:effectExtent l="0" t="0" r="9525" b="0"/>
                      <wp:wrapNone/>
                      <wp:docPr id="34" name="五角星 34"/>
                      <wp:cNvGraphicFramePr/>
                      <a:graphic xmlns:a="http://schemas.openxmlformats.org/drawingml/2006/main">
                        <a:graphicData uri="http://schemas.microsoft.com/office/word/2010/wordprocessingShape">
                          <wps:wsp>
                            <wps:cNvSpPr/>
                            <wps:spPr>
                              <a:xfrm>
                                <a:off x="0" y="0"/>
                                <a:ext cx="200025" cy="190500"/>
                              </a:xfrm>
                              <a:prstGeom prst="star5">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五角星 34" o:spid="_x0000_s1026" style="position:absolute;left:0;text-align:left;margin-left:54.55pt;margin-top:4.7pt;width:15.75pt;height:15pt;z-index:251806720;visibility:visible;mso-wrap-style:square;mso-wrap-distance-left:9pt;mso-wrap-distance-top:0;mso-wrap-distance-right:9pt;mso-wrap-distance-bottom:0;mso-position-horizontal:absolute;mso-position-horizontal-relative:text;mso-position-vertical:absolute;mso-position-vertical-relative:text;v-text-anchor:middle" coordsize="200025,190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" path="m,72764r76403,1l100013,r23609,72765l200025,72764r-61812,44971l161823,190500,100013,145528,38202,190500,61812,117735,,72764xe" fillcolor="red" stroked="f" strokeweight="2pt">
                      <v:path arrowok="t" o:connecttype="custom" o:connectlocs="0,72764;76403,72765;100013,0;123622,72765;200025,72764;138213,117735;161823,190500;100013,145528;38202,190500;61812,117735;0,72764" o:connectangles="0,0,0,0,0,0,0,0,0,0,0"/>
                    </v:shape>
                  </w:pict>
                </mc:Fallback>
              </mc:AlternateContent>
            </w:r>
            <w:r w:rsidR="003C3F25">
              <w:rPr>
                <w:rFonts w:hint="eastAsia"/>
              </w:rPr>
              <w:t xml:space="preserve">5 </w:t>
            </w:r>
            <w:r w:rsidR="003C3F25">
              <w:rPr>
                <w:rFonts w:hint="eastAsia"/>
              </w:rPr>
              <w:t>第三脑室</w:t>
            </w:r>
          </w:p>
          <w:p w:rsidR="003C3F25" w:rsidRDefault="003C3F25" w:rsidP="00D95541">
            <w:pPr>
              <w:spacing w:line="400" w:lineRule="exact"/>
              <w:rPr>
                <w:rFonts w:hint="eastAsia"/>
              </w:rPr>
            </w:pPr>
            <w:r>
              <w:rPr>
                <w:rFonts w:hint="eastAsia"/>
              </w:rPr>
              <w:t>位置：两侧背侧丘脑、下丘脑之间的</w:t>
            </w:r>
            <w:proofErr w:type="gramStart"/>
            <w:r>
              <w:rPr>
                <w:rFonts w:hint="eastAsia"/>
              </w:rPr>
              <w:t>矢状窄隙</w:t>
            </w:r>
            <w:proofErr w:type="gramEnd"/>
            <w:r>
              <w:rPr>
                <w:rFonts w:hint="eastAsia"/>
              </w:rPr>
              <w:t>。</w:t>
            </w:r>
          </w:p>
          <w:p w:rsidR="003C3F25" w:rsidRDefault="003C3F25" w:rsidP="00D95541">
            <w:pPr>
              <w:spacing w:line="400" w:lineRule="exact"/>
              <w:rPr>
                <w:rFonts w:hint="eastAsia"/>
              </w:rPr>
            </w:pPr>
            <w:r>
              <w:rPr>
                <w:rFonts w:hint="eastAsia"/>
              </w:rPr>
              <w:t>境界：</w:t>
            </w:r>
          </w:p>
          <w:p w:rsidR="003C3F25" w:rsidRDefault="003C3F25" w:rsidP="00D95541">
            <w:pPr>
              <w:spacing w:line="400" w:lineRule="exact"/>
              <w:rPr>
                <w:rFonts w:hint="eastAsia"/>
              </w:rPr>
            </w:pPr>
            <w:r>
              <w:rPr>
                <w:rFonts w:hint="eastAsia"/>
              </w:rPr>
              <w:t>顶：第三脑室脉络组织；</w:t>
            </w:r>
          </w:p>
          <w:p w:rsidR="003C3F25" w:rsidRDefault="003C3F25" w:rsidP="00D95541">
            <w:pPr>
              <w:spacing w:line="400" w:lineRule="exact"/>
              <w:rPr>
                <w:rFonts w:hint="eastAsia"/>
              </w:rPr>
            </w:pPr>
            <w:r>
              <w:rPr>
                <w:rFonts w:hint="eastAsia"/>
              </w:rPr>
              <w:t>底：视交叉、灰结节、漏斗和乳头体；</w:t>
            </w:r>
          </w:p>
          <w:p w:rsidR="003C3F25" w:rsidRDefault="003C3F25" w:rsidP="00D95541">
            <w:pPr>
              <w:spacing w:line="400" w:lineRule="exact"/>
              <w:rPr>
                <w:rFonts w:hint="eastAsia"/>
              </w:rPr>
            </w:pPr>
            <w:r>
              <w:rPr>
                <w:rFonts w:hint="eastAsia"/>
              </w:rPr>
              <w:t>前界：终板；</w:t>
            </w:r>
          </w:p>
          <w:p w:rsidR="003C3F25" w:rsidRDefault="003C3F25" w:rsidP="00D95541">
            <w:pPr>
              <w:spacing w:line="400" w:lineRule="exact"/>
              <w:rPr>
                <w:rFonts w:hint="eastAsia"/>
              </w:rPr>
            </w:pPr>
            <w:r>
              <w:t>后界</w:t>
            </w:r>
            <w:r>
              <w:rPr>
                <w:rFonts w:hint="eastAsia"/>
              </w:rPr>
              <w:t>：</w:t>
            </w:r>
            <w:r>
              <w:t>松果体和后连合</w:t>
            </w:r>
            <w:r>
              <w:rPr>
                <w:rFonts w:hint="eastAsia"/>
              </w:rPr>
              <w:t>；</w:t>
            </w:r>
          </w:p>
          <w:p w:rsidR="003C3F25" w:rsidRDefault="003C3F25" w:rsidP="00D95541">
            <w:pPr>
              <w:spacing w:line="400" w:lineRule="exact"/>
              <w:rPr>
                <w:rFonts w:hint="eastAsia"/>
              </w:rPr>
            </w:pPr>
            <w:r>
              <w:rPr>
                <w:rFonts w:hint="eastAsia"/>
              </w:rPr>
              <w:t>侧壁：背侧丘脑和下丘脑。</w:t>
            </w:r>
          </w:p>
          <w:p w:rsidR="003C3F25" w:rsidRDefault="003C3F25" w:rsidP="00D95541">
            <w:pPr>
              <w:spacing w:line="400" w:lineRule="exact"/>
              <w:rPr>
                <w:rFonts w:hint="eastAsia"/>
              </w:rPr>
            </w:pPr>
            <w:r>
              <w:rPr>
                <w:rFonts w:hint="eastAsia"/>
              </w:rPr>
              <w:t>连通：</w:t>
            </w:r>
          </w:p>
          <w:p w:rsidR="003C3F25" w:rsidRDefault="003C3F25" w:rsidP="00D95541">
            <w:pPr>
              <w:spacing w:line="400" w:lineRule="exact"/>
              <w:rPr>
                <w:rFonts w:hint="eastAsia"/>
              </w:rPr>
            </w:pPr>
            <w:r>
              <w:rPr>
                <w:rFonts w:hint="eastAsia"/>
              </w:rPr>
              <w:t>两侧：经室间孔通侧脑室；</w:t>
            </w:r>
          </w:p>
          <w:p w:rsidR="003C3F25" w:rsidRPr="003449C8" w:rsidRDefault="003C3F25" w:rsidP="00D95541">
            <w:pPr>
              <w:spacing w:line="400" w:lineRule="exact"/>
            </w:pPr>
            <w:r>
              <w:rPr>
                <w:rFonts w:hint="eastAsia"/>
              </w:rPr>
              <w:t>后方：经中脑水管通第四脑室。</w:t>
            </w:r>
          </w:p>
        </w:tc>
        <w:tc>
          <w:tcPr>
            <w:tcW w:w="1984" w:type="dxa"/>
          </w:tcPr>
          <w:p w:rsidR="003C3F25" w:rsidRDefault="003C3F25" w:rsidP="00D95541">
            <w:pPr>
              <w:spacing w:line="400" w:lineRule="exact"/>
              <w:rPr>
                <w:rFonts w:ascii="宋体" w:hAnsi="宋体"/>
              </w:rPr>
            </w:pPr>
            <w:r>
              <w:rPr>
                <w:rFonts w:ascii="宋体" w:hAnsi="宋体"/>
              </w:rPr>
              <w:t>演示法</w:t>
            </w:r>
            <w:r>
              <w:rPr>
                <w:rFonts w:ascii="宋体" w:hAnsi="宋体" w:hint="eastAsia"/>
              </w:rPr>
              <w:t>：</w:t>
            </w:r>
            <w:r>
              <w:rPr>
                <w:rFonts w:ascii="宋体" w:hAnsi="宋体"/>
              </w:rPr>
              <w:t>以模型和立体图片展示第三脑室的位置</w:t>
            </w:r>
            <w:r>
              <w:rPr>
                <w:rFonts w:ascii="宋体" w:hAnsi="宋体" w:hint="eastAsia"/>
              </w:rPr>
              <w:t>，</w:t>
            </w:r>
            <w:r>
              <w:rPr>
                <w:rFonts w:ascii="宋体" w:hAnsi="宋体"/>
              </w:rPr>
              <w:t>并辅以视频</w:t>
            </w:r>
            <w:r>
              <w:rPr>
                <w:rFonts w:ascii="宋体" w:hAnsi="宋体" w:hint="eastAsia"/>
              </w:rPr>
              <w:t>。</w:t>
            </w:r>
          </w:p>
          <w:p w:rsidR="003C3F25" w:rsidRPr="00EC2A26" w:rsidRDefault="003C3F25" w:rsidP="00D95541">
            <w:pPr>
              <w:spacing w:line="400" w:lineRule="exact"/>
              <w:rPr>
                <w:rFonts w:ascii="宋体" w:hAnsi="宋体"/>
              </w:rPr>
            </w:pPr>
            <w:r>
              <w:rPr>
                <w:rFonts w:ascii="宋体" w:hAnsi="宋体" w:hint="eastAsia"/>
              </w:rPr>
              <w:t>互动法：第三脑室境界比较抽象，但都是已经学过的名称，如松果体、下丘脑等，以提问的方式与学生互动，可加深学生对本节内容的印象。</w:t>
            </w:r>
          </w:p>
        </w:tc>
        <w:tc>
          <w:tcPr>
            <w:tcW w:w="2694" w:type="dxa"/>
          </w:tcPr>
          <w:p w:rsidR="003C3F25" w:rsidRDefault="003C3F25" w:rsidP="00D95541">
            <w:pPr>
              <w:rPr>
                <w:rFonts w:ascii="宋体" w:hAnsi="宋体"/>
              </w:rPr>
            </w:pPr>
          </w:p>
          <w:p w:rsidR="003C3F25" w:rsidRPr="00F9437F" w:rsidRDefault="003C3F25" w:rsidP="00D95541">
            <w:pPr>
              <w:rPr>
                <w:rFonts w:ascii="宋体" w:hAnsi="宋体"/>
              </w:rPr>
            </w:pPr>
            <w:r>
              <w:rPr>
                <w:rFonts w:ascii="宋体" w:hAnsi="宋体"/>
                <w:noProof/>
              </w:rPr>
              <w:drawing>
                <wp:anchor distT="0" distB="0" distL="114300" distR="114300" simplePos="0" relativeHeight="251717632" behindDoc="0" locked="0" layoutInCell="1" allowOverlap="1" wp14:anchorId="3CC4B383" wp14:editId="61278A72">
                  <wp:simplePos x="0" y="0"/>
                  <wp:positionH relativeFrom="column">
                    <wp:posOffset>-49530</wp:posOffset>
                  </wp:positionH>
                  <wp:positionV relativeFrom="paragraph">
                    <wp:posOffset>-3175</wp:posOffset>
                  </wp:positionV>
                  <wp:extent cx="1647825" cy="1391285"/>
                  <wp:effectExtent l="0" t="0" r="9525" b="0"/>
                  <wp:wrapNone/>
                  <wp:docPr id="57" name="图片 57" descr="D:\2017省教学竞赛\QQ截图201705240949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2017省教学竞赛\QQ截图20170524094904.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47825" cy="13912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C3F25" w:rsidRPr="00F9437F" w:rsidRDefault="003C3F25" w:rsidP="00D95541">
            <w:pPr>
              <w:rPr>
                <w:rFonts w:ascii="宋体" w:hAnsi="宋体"/>
              </w:rPr>
            </w:pPr>
          </w:p>
          <w:p w:rsidR="003C3F25" w:rsidRPr="00F9437F" w:rsidRDefault="003C3F25" w:rsidP="00D95541">
            <w:pPr>
              <w:rPr>
                <w:rFonts w:ascii="宋体" w:hAnsi="宋体"/>
              </w:rPr>
            </w:pPr>
          </w:p>
          <w:p w:rsidR="003C3F25" w:rsidRPr="00F9437F" w:rsidRDefault="003C3F25" w:rsidP="00D95541">
            <w:pPr>
              <w:rPr>
                <w:rFonts w:ascii="宋体" w:hAnsi="宋体"/>
              </w:rPr>
            </w:pPr>
          </w:p>
          <w:p w:rsidR="003C3F25" w:rsidRPr="00F9437F" w:rsidRDefault="003C3F25" w:rsidP="00D95541">
            <w:pPr>
              <w:rPr>
                <w:rFonts w:ascii="宋体" w:hAnsi="宋体"/>
              </w:rPr>
            </w:pPr>
          </w:p>
          <w:p w:rsidR="003C3F25" w:rsidRPr="00F9437F" w:rsidRDefault="003C3F25" w:rsidP="00D95541">
            <w:pPr>
              <w:rPr>
                <w:rFonts w:ascii="宋体" w:hAnsi="宋体"/>
              </w:rPr>
            </w:pPr>
          </w:p>
          <w:p w:rsidR="003C3F25" w:rsidRDefault="003C3F25" w:rsidP="00D95541">
            <w:pPr>
              <w:rPr>
                <w:rFonts w:ascii="宋体" w:hAnsi="宋体"/>
              </w:rPr>
            </w:pPr>
          </w:p>
          <w:p w:rsidR="003C3F25" w:rsidRPr="00F9437F" w:rsidRDefault="003C3F25" w:rsidP="00D95541">
            <w:pPr>
              <w:rPr>
                <w:rFonts w:ascii="宋体" w:hAnsi="宋体"/>
              </w:rPr>
            </w:pPr>
            <w:r>
              <w:rPr>
                <w:rFonts w:ascii="宋体" w:hAnsi="宋体"/>
                <w:noProof/>
              </w:rPr>
              <w:drawing>
                <wp:anchor distT="0" distB="0" distL="114300" distR="114300" simplePos="0" relativeHeight="251718656" behindDoc="0" locked="0" layoutInCell="1" allowOverlap="1" wp14:anchorId="44F719CC" wp14:editId="56A56D8A">
                  <wp:simplePos x="0" y="0"/>
                  <wp:positionH relativeFrom="column">
                    <wp:posOffset>-49530</wp:posOffset>
                  </wp:positionH>
                  <wp:positionV relativeFrom="paragraph">
                    <wp:posOffset>3810</wp:posOffset>
                  </wp:positionV>
                  <wp:extent cx="1657350" cy="1731010"/>
                  <wp:effectExtent l="0" t="0" r="0" b="2540"/>
                  <wp:wrapNone/>
                  <wp:docPr id="58" name="图片 58" descr="D:\2017省教学竞赛\QQ截图201705240949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2017省教学竞赛\QQ截图20170524094911.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57350" cy="173101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08" w:type="dxa"/>
          </w:tcPr>
          <w:p w:rsidR="003C3F25" w:rsidRDefault="003C3F25" w:rsidP="00D95541">
            <w:pPr>
              <w:spacing w:line="400" w:lineRule="exact"/>
              <w:jc w:val="center"/>
              <w:rPr>
                <w:rFonts w:ascii="宋体" w:hAnsi="宋体"/>
                <w:b/>
                <w:color w:val="FF0000"/>
              </w:rPr>
            </w:pPr>
            <w:r>
              <w:rPr>
                <w:rFonts w:ascii="宋体" w:hAnsi="宋体" w:hint="eastAsia"/>
                <w:b/>
                <w:color w:val="FF0000"/>
              </w:rPr>
              <w:t>4</w:t>
            </w:r>
          </w:p>
          <w:p w:rsidR="003C3F25" w:rsidRDefault="003C3F25" w:rsidP="00D95541">
            <w:pPr>
              <w:spacing w:line="400" w:lineRule="exact"/>
              <w:jc w:val="center"/>
              <w:rPr>
                <w:rFonts w:ascii="宋体" w:hAnsi="宋体"/>
                <w:b/>
                <w:color w:val="FF0000"/>
              </w:rPr>
            </w:pPr>
            <w:r>
              <w:rPr>
                <w:rFonts w:ascii="宋体" w:hAnsi="宋体" w:hint="eastAsia"/>
                <w:b/>
                <w:color w:val="FF0000"/>
              </w:rPr>
              <w:t>分</w:t>
            </w:r>
          </w:p>
          <w:p w:rsidR="003C3F25" w:rsidRPr="001331EC" w:rsidRDefault="003C3F25" w:rsidP="00D95541">
            <w:pPr>
              <w:spacing w:line="400" w:lineRule="exact"/>
              <w:jc w:val="center"/>
              <w:rPr>
                <w:rFonts w:ascii="宋体" w:hAnsi="宋体"/>
                <w:b/>
                <w:color w:val="FF0000"/>
              </w:rPr>
            </w:pPr>
            <w:r>
              <w:rPr>
                <w:rFonts w:ascii="宋体" w:hAnsi="宋体" w:hint="eastAsia"/>
                <w:b/>
                <w:color w:val="FF0000"/>
              </w:rPr>
              <w:t>钟</w:t>
            </w:r>
          </w:p>
        </w:tc>
      </w:tr>
      <w:tr w:rsidR="003C3F25" w:rsidRPr="0024658C" w:rsidTr="004D2705">
        <w:trPr>
          <w:trHeight w:val="5686"/>
        </w:trPr>
        <w:tc>
          <w:tcPr>
            <w:tcW w:w="1985" w:type="dxa"/>
          </w:tcPr>
          <w:p w:rsidR="003C3F25" w:rsidRDefault="003C3F25" w:rsidP="006B4004">
            <w:pPr>
              <w:spacing w:line="400" w:lineRule="exact"/>
              <w:ind w:firstLineChars="200" w:firstLine="420"/>
              <w:rPr>
                <w:rFonts w:ascii="宋体" w:hAnsi="宋体" w:hint="eastAsia"/>
                <w:szCs w:val="44"/>
              </w:rPr>
            </w:pPr>
            <w:r>
              <w:rPr>
                <w:rFonts w:ascii="宋体" w:hAnsi="宋体"/>
                <w:szCs w:val="44"/>
              </w:rPr>
              <w:t>总结本节重点</w:t>
            </w:r>
            <w:r>
              <w:rPr>
                <w:rFonts w:ascii="宋体" w:hAnsi="宋体" w:hint="eastAsia"/>
                <w:szCs w:val="44"/>
              </w:rPr>
              <w:t>，</w:t>
            </w:r>
            <w:r>
              <w:rPr>
                <w:rFonts w:ascii="宋体" w:hAnsi="宋体"/>
                <w:szCs w:val="44"/>
              </w:rPr>
              <w:t>给出思考题</w:t>
            </w:r>
            <w:r>
              <w:rPr>
                <w:rFonts w:ascii="宋体" w:hAnsi="宋体" w:hint="eastAsia"/>
                <w:szCs w:val="44"/>
              </w:rPr>
              <w:t>，</w:t>
            </w:r>
            <w:r>
              <w:rPr>
                <w:rFonts w:ascii="宋体" w:hAnsi="宋体"/>
                <w:szCs w:val="44"/>
              </w:rPr>
              <w:t>促进课后复习</w:t>
            </w:r>
            <w:r>
              <w:rPr>
                <w:rFonts w:ascii="宋体" w:hAnsi="宋体" w:hint="eastAsia"/>
                <w:szCs w:val="44"/>
              </w:rPr>
              <w:t>。</w:t>
            </w:r>
          </w:p>
          <w:p w:rsidR="003C3F25" w:rsidRDefault="003C3F25" w:rsidP="006B4004">
            <w:pPr>
              <w:spacing w:line="400" w:lineRule="exact"/>
              <w:ind w:firstLineChars="200" w:firstLine="420"/>
              <w:rPr>
                <w:rFonts w:ascii="宋体" w:hAnsi="宋体"/>
                <w:szCs w:val="44"/>
              </w:rPr>
            </w:pPr>
            <w:r>
              <w:rPr>
                <w:rFonts w:hint="eastAsia"/>
                <w:noProof/>
              </w:rPr>
              <w:t>给出思考题与教师联系方式，在进一步巩固本节内容的同时，促进学生预习下节内容。</w:t>
            </w:r>
          </w:p>
        </w:tc>
        <w:tc>
          <w:tcPr>
            <w:tcW w:w="2410" w:type="dxa"/>
          </w:tcPr>
          <w:p w:rsidR="003C3F25" w:rsidRDefault="003C3F25" w:rsidP="00D95541">
            <w:pPr>
              <w:spacing w:line="400" w:lineRule="exact"/>
              <w:rPr>
                <w:noProof/>
              </w:rPr>
            </w:pPr>
            <w:r>
              <w:rPr>
                <w:noProof/>
              </w:rPr>
              <w:t>小结及思考题</w:t>
            </w:r>
          </w:p>
          <w:p w:rsidR="003C3F25" w:rsidRDefault="003C3F25" w:rsidP="006B4004">
            <w:pPr>
              <w:spacing w:line="400" w:lineRule="exact"/>
              <w:ind w:firstLineChars="200" w:firstLine="420"/>
              <w:rPr>
                <w:rFonts w:hint="eastAsia"/>
                <w:noProof/>
              </w:rPr>
            </w:pPr>
            <w:r>
              <w:rPr>
                <w:rFonts w:hint="eastAsia"/>
                <w:noProof/>
              </w:rPr>
              <w:t>本小节重点内容为背侧丘脑的构成和纤维联系；下丘脑结构及纤维联系，后丘脑纤维联系及侧脑室。</w:t>
            </w:r>
          </w:p>
          <w:p w:rsidR="003C3F25" w:rsidRDefault="003C3F25" w:rsidP="00D95541">
            <w:pPr>
              <w:spacing w:line="400" w:lineRule="exact"/>
              <w:rPr>
                <w:rFonts w:hint="eastAsia"/>
                <w:noProof/>
              </w:rPr>
            </w:pPr>
            <w:r>
              <w:rPr>
                <w:rFonts w:hint="eastAsia"/>
                <w:noProof/>
              </w:rPr>
              <w:t>思考题：</w:t>
            </w:r>
          </w:p>
          <w:p w:rsidR="003C3F25" w:rsidRDefault="003C3F25" w:rsidP="006B4004">
            <w:pPr>
              <w:spacing w:line="400" w:lineRule="exact"/>
              <w:rPr>
                <w:rFonts w:hint="eastAsia"/>
                <w:noProof/>
              </w:rPr>
            </w:pPr>
            <w:r>
              <w:rPr>
                <w:rFonts w:hint="eastAsia"/>
                <w:noProof/>
              </w:rPr>
              <w:t>1.</w:t>
            </w:r>
            <w:r>
              <w:rPr>
                <w:rFonts w:hint="eastAsia"/>
                <w:noProof/>
              </w:rPr>
              <w:t>背侧丘脑腹后内、外侧核的纤维联系；</w:t>
            </w:r>
          </w:p>
          <w:p w:rsidR="003C3F25" w:rsidRPr="006B4004" w:rsidRDefault="003C3F25" w:rsidP="006B4004">
            <w:pPr>
              <w:rPr>
                <w:noProof/>
              </w:rPr>
            </w:pPr>
            <w:r>
              <w:rPr>
                <w:rFonts w:hint="eastAsia"/>
                <w:noProof/>
              </w:rPr>
              <w:t>2.</w:t>
            </w:r>
            <w:r>
              <w:rPr>
                <w:rFonts w:hint="eastAsia"/>
                <w:noProof/>
              </w:rPr>
              <w:t>侧脑室的连通。</w:t>
            </w:r>
          </w:p>
        </w:tc>
        <w:tc>
          <w:tcPr>
            <w:tcW w:w="1984" w:type="dxa"/>
          </w:tcPr>
          <w:p w:rsidR="003C3F25" w:rsidRDefault="003C3F25" w:rsidP="00D95541">
            <w:pPr>
              <w:spacing w:line="400" w:lineRule="exact"/>
              <w:rPr>
                <w:rFonts w:ascii="宋体" w:hAnsi="宋体"/>
              </w:rPr>
            </w:pPr>
            <w:r>
              <w:rPr>
                <w:rFonts w:ascii="宋体" w:hAnsi="宋体"/>
              </w:rPr>
              <w:t>启发法</w:t>
            </w:r>
            <w:r>
              <w:rPr>
                <w:rFonts w:ascii="宋体" w:hAnsi="宋体" w:hint="eastAsia"/>
              </w:rPr>
              <w:t>：</w:t>
            </w:r>
            <w:r>
              <w:rPr>
                <w:rFonts w:ascii="宋体" w:hAnsi="宋体"/>
              </w:rPr>
              <w:t>以思考题的方式引导学生复习本节内容及预习下节内容</w:t>
            </w:r>
            <w:r>
              <w:rPr>
                <w:rFonts w:ascii="宋体" w:hAnsi="宋体" w:hint="eastAsia"/>
              </w:rPr>
              <w:t>。</w:t>
            </w:r>
          </w:p>
          <w:p w:rsidR="003C3F25" w:rsidRDefault="003C3F25" w:rsidP="00D95541">
            <w:pPr>
              <w:spacing w:line="400" w:lineRule="exact"/>
              <w:rPr>
                <w:rFonts w:ascii="宋体" w:hAnsi="宋体"/>
              </w:rPr>
            </w:pPr>
            <w:r>
              <w:rPr>
                <w:rFonts w:ascii="宋体" w:hAnsi="宋体" w:hint="eastAsia"/>
              </w:rPr>
              <w:t>讨论法：给出教师的个人联系方式，搭建网路平台，方便学生课后与老师交流思考结果。</w:t>
            </w:r>
          </w:p>
        </w:tc>
        <w:tc>
          <w:tcPr>
            <w:tcW w:w="2694" w:type="dxa"/>
          </w:tcPr>
          <w:p w:rsidR="003C3F25" w:rsidRDefault="003C3F25" w:rsidP="00D95541">
            <w:pPr>
              <w:rPr>
                <w:rFonts w:ascii="宋体" w:hAnsi="宋体"/>
                <w:noProof/>
              </w:rPr>
            </w:pPr>
            <w:r>
              <w:rPr>
                <w:rFonts w:ascii="宋体" w:hAnsi="宋体" w:hint="eastAsia"/>
                <w:noProof/>
              </w:rPr>
              <w:t>PPT：以图片的方式给出思考题。</w:t>
            </w:r>
          </w:p>
        </w:tc>
        <w:tc>
          <w:tcPr>
            <w:tcW w:w="708" w:type="dxa"/>
          </w:tcPr>
          <w:p w:rsidR="003C3F25" w:rsidRDefault="003C3F25" w:rsidP="00D95541">
            <w:pPr>
              <w:spacing w:line="400" w:lineRule="exact"/>
              <w:jc w:val="center"/>
              <w:rPr>
                <w:rFonts w:ascii="宋体" w:hAnsi="宋体"/>
                <w:b/>
                <w:color w:val="FF0000"/>
              </w:rPr>
            </w:pPr>
            <w:r>
              <w:rPr>
                <w:rFonts w:ascii="宋体" w:hAnsi="宋体" w:hint="eastAsia"/>
                <w:b/>
                <w:color w:val="FF0000"/>
              </w:rPr>
              <w:t>2</w:t>
            </w:r>
          </w:p>
          <w:p w:rsidR="003C3F25" w:rsidRDefault="003C3F25" w:rsidP="00D95541">
            <w:pPr>
              <w:spacing w:line="400" w:lineRule="exact"/>
              <w:jc w:val="center"/>
              <w:rPr>
                <w:rFonts w:ascii="宋体" w:hAnsi="宋体"/>
                <w:b/>
                <w:color w:val="FF0000"/>
              </w:rPr>
            </w:pPr>
            <w:r>
              <w:rPr>
                <w:rFonts w:ascii="宋体" w:hAnsi="宋体" w:hint="eastAsia"/>
                <w:b/>
                <w:color w:val="FF0000"/>
              </w:rPr>
              <w:t>分</w:t>
            </w:r>
          </w:p>
          <w:p w:rsidR="003C3F25" w:rsidRPr="001331EC" w:rsidRDefault="003C3F25" w:rsidP="00D95541">
            <w:pPr>
              <w:spacing w:line="400" w:lineRule="exact"/>
              <w:jc w:val="center"/>
              <w:rPr>
                <w:rFonts w:ascii="宋体" w:hAnsi="宋体"/>
                <w:b/>
                <w:color w:val="FF0000"/>
              </w:rPr>
            </w:pPr>
            <w:r>
              <w:rPr>
                <w:rFonts w:ascii="宋体" w:hAnsi="宋体" w:hint="eastAsia"/>
                <w:b/>
                <w:color w:val="FF0000"/>
              </w:rPr>
              <w:t>钟</w:t>
            </w:r>
          </w:p>
        </w:tc>
      </w:tr>
    </w:tbl>
    <w:p w:rsidR="00826487" w:rsidRDefault="00826487" w:rsidP="00C600B1">
      <w:pPr>
        <w:rPr>
          <w:rFonts w:hint="eastAsia"/>
        </w:rPr>
      </w:pPr>
    </w:p>
    <w:p w:rsidR="006B4004" w:rsidRDefault="006B4004" w:rsidP="00C600B1">
      <w:pPr>
        <w:rPr>
          <w:rFonts w:hint="eastAsia"/>
        </w:rPr>
      </w:pPr>
    </w:p>
    <w:p w:rsidR="006B4004" w:rsidRDefault="006B4004" w:rsidP="006B4004">
      <w:pPr>
        <w:rPr>
          <w:rFonts w:ascii="宋体" w:eastAsia="宋体" w:hAnsi="宋体"/>
          <w:b/>
          <w:szCs w:val="21"/>
        </w:rPr>
      </w:pPr>
      <w:r>
        <w:rPr>
          <w:rFonts w:ascii="宋体" w:eastAsia="宋体" w:hAnsi="宋体" w:hint="eastAsia"/>
          <w:b/>
          <w:szCs w:val="21"/>
        </w:rPr>
        <w:t>三、教学评价</w:t>
      </w:r>
    </w:p>
    <w:p w:rsidR="006B4004" w:rsidRDefault="006B4004" w:rsidP="006B4004">
      <w:pPr>
        <w:ind w:firstLineChars="200" w:firstLine="420"/>
        <w:rPr>
          <w:rFonts w:ascii="宋体" w:eastAsia="宋体" w:hAnsi="宋体"/>
          <w:szCs w:val="21"/>
        </w:rPr>
      </w:pPr>
      <w:r>
        <w:rPr>
          <w:rFonts w:ascii="宋体" w:eastAsia="宋体" w:hAnsi="宋体" w:hint="eastAsia"/>
          <w:szCs w:val="21"/>
        </w:rPr>
        <w:t>采用形成性评价方式，在每节课教学过程中，随时调整教学方式和手段，并随时监测教学效果。</w:t>
      </w:r>
    </w:p>
    <w:tbl>
      <w:tblPr>
        <w:tblW w:w="0" w:type="auto"/>
        <w:tblInd w:w="4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1395"/>
        <w:gridCol w:w="1470"/>
        <w:gridCol w:w="1800"/>
        <w:gridCol w:w="1920"/>
        <w:gridCol w:w="1650"/>
      </w:tblGrid>
      <w:tr w:rsidR="006B4004" w:rsidTr="00D95541">
        <w:trPr>
          <w:trHeight w:val="840"/>
        </w:trPr>
        <w:tc>
          <w:tcPr>
            <w:tcW w:w="1395" w:type="dxa"/>
            <w:tcBorders>
              <w:tl2br w:val="single" w:sz="12" w:space="0" w:color="auto"/>
            </w:tcBorders>
          </w:tcPr>
          <w:p w:rsidR="006B4004" w:rsidRDefault="006B4004" w:rsidP="00D95541">
            <w:pPr>
              <w:ind w:leftChars="100" w:left="210"/>
              <w:rPr>
                <w:rFonts w:ascii="宋体" w:eastAsia="宋体" w:hAnsi="宋体"/>
                <w:szCs w:val="21"/>
              </w:rPr>
            </w:pPr>
            <w:r>
              <w:rPr>
                <w:rFonts w:ascii="宋体" w:eastAsia="宋体" w:hAnsi="宋体"/>
                <w:szCs w:val="21"/>
              </w:rPr>
              <w:t>评价方式</w:t>
            </w:r>
          </w:p>
          <w:p w:rsidR="006B4004" w:rsidRDefault="006B4004" w:rsidP="00D95541">
            <w:pPr>
              <w:ind w:leftChars="100" w:left="210"/>
              <w:rPr>
                <w:rFonts w:ascii="宋体" w:eastAsia="宋体" w:hAnsi="宋体"/>
                <w:szCs w:val="21"/>
              </w:rPr>
            </w:pPr>
          </w:p>
          <w:p w:rsidR="006B4004" w:rsidRDefault="006B4004" w:rsidP="00D95541">
            <w:pPr>
              <w:rPr>
                <w:rFonts w:ascii="宋体" w:eastAsia="宋体" w:hAnsi="宋体"/>
                <w:szCs w:val="21"/>
              </w:rPr>
            </w:pPr>
            <w:r>
              <w:rPr>
                <w:rFonts w:ascii="宋体" w:eastAsia="宋体" w:hAnsi="宋体" w:hint="eastAsia"/>
                <w:szCs w:val="21"/>
              </w:rPr>
              <w:t>评价结果</w:t>
            </w:r>
          </w:p>
        </w:tc>
        <w:tc>
          <w:tcPr>
            <w:tcW w:w="1470" w:type="dxa"/>
            <w:vAlign w:val="center"/>
          </w:tcPr>
          <w:p w:rsidR="006B4004" w:rsidRDefault="006B4004" w:rsidP="00D95541">
            <w:pPr>
              <w:jc w:val="center"/>
              <w:rPr>
                <w:rFonts w:ascii="宋体" w:eastAsia="宋体" w:hAnsi="宋体"/>
                <w:szCs w:val="21"/>
              </w:rPr>
            </w:pPr>
            <w:r>
              <w:rPr>
                <w:rFonts w:ascii="宋体" w:eastAsia="宋体" w:hAnsi="宋体"/>
                <w:szCs w:val="21"/>
              </w:rPr>
              <w:t>学生发言率</w:t>
            </w:r>
          </w:p>
        </w:tc>
        <w:tc>
          <w:tcPr>
            <w:tcW w:w="1800" w:type="dxa"/>
            <w:vAlign w:val="center"/>
          </w:tcPr>
          <w:p w:rsidR="006B4004" w:rsidRDefault="006B4004" w:rsidP="00D95541">
            <w:pPr>
              <w:jc w:val="center"/>
              <w:rPr>
                <w:rFonts w:ascii="宋体" w:eastAsia="宋体" w:hAnsi="宋体"/>
                <w:szCs w:val="21"/>
              </w:rPr>
            </w:pPr>
            <w:r>
              <w:rPr>
                <w:rFonts w:ascii="宋体" w:eastAsia="宋体" w:hAnsi="宋体"/>
                <w:szCs w:val="21"/>
              </w:rPr>
              <w:t>讨论过程中的</w:t>
            </w:r>
          </w:p>
          <w:p w:rsidR="006B4004" w:rsidRDefault="006B4004" w:rsidP="00D95541">
            <w:pPr>
              <w:jc w:val="center"/>
              <w:rPr>
                <w:rFonts w:ascii="宋体" w:eastAsia="宋体" w:hAnsi="宋体"/>
                <w:szCs w:val="21"/>
              </w:rPr>
            </w:pPr>
            <w:r>
              <w:rPr>
                <w:rFonts w:ascii="宋体" w:eastAsia="宋体" w:hAnsi="宋体"/>
                <w:szCs w:val="21"/>
              </w:rPr>
              <w:t>表现</w:t>
            </w:r>
          </w:p>
        </w:tc>
        <w:tc>
          <w:tcPr>
            <w:tcW w:w="1920" w:type="dxa"/>
            <w:vAlign w:val="center"/>
          </w:tcPr>
          <w:p w:rsidR="006B4004" w:rsidRDefault="006B4004" w:rsidP="00D95541">
            <w:pPr>
              <w:jc w:val="center"/>
              <w:rPr>
                <w:rFonts w:ascii="宋体" w:eastAsia="宋体" w:hAnsi="宋体"/>
                <w:szCs w:val="21"/>
              </w:rPr>
            </w:pPr>
            <w:r>
              <w:rPr>
                <w:rFonts w:ascii="宋体" w:eastAsia="宋体" w:hAnsi="宋体"/>
                <w:szCs w:val="21"/>
              </w:rPr>
              <w:t>参与度</w:t>
            </w:r>
          </w:p>
        </w:tc>
        <w:tc>
          <w:tcPr>
            <w:tcW w:w="1650" w:type="dxa"/>
            <w:vAlign w:val="center"/>
          </w:tcPr>
          <w:p w:rsidR="006B4004" w:rsidRDefault="006B4004" w:rsidP="00D95541">
            <w:pPr>
              <w:jc w:val="center"/>
              <w:rPr>
                <w:rFonts w:ascii="宋体" w:eastAsia="宋体" w:hAnsi="宋体"/>
                <w:szCs w:val="21"/>
              </w:rPr>
            </w:pPr>
            <w:r>
              <w:rPr>
                <w:rFonts w:ascii="宋体" w:eastAsia="宋体" w:hAnsi="宋体"/>
                <w:szCs w:val="21"/>
              </w:rPr>
              <w:t>启发结果</w:t>
            </w:r>
          </w:p>
        </w:tc>
      </w:tr>
      <w:tr w:rsidR="006B4004" w:rsidTr="00D95541">
        <w:trPr>
          <w:trHeight w:val="915"/>
        </w:trPr>
        <w:tc>
          <w:tcPr>
            <w:tcW w:w="1395" w:type="dxa"/>
            <w:vAlign w:val="center"/>
          </w:tcPr>
          <w:p w:rsidR="006B4004" w:rsidRDefault="006B4004" w:rsidP="00D95541">
            <w:pPr>
              <w:jc w:val="center"/>
              <w:rPr>
                <w:rFonts w:ascii="宋体" w:eastAsia="宋体" w:hAnsi="宋体"/>
                <w:szCs w:val="21"/>
              </w:rPr>
            </w:pPr>
            <w:r>
              <w:rPr>
                <w:rFonts w:ascii="宋体" w:eastAsia="宋体" w:hAnsi="宋体" w:hint="eastAsia"/>
                <w:szCs w:val="21"/>
              </w:rPr>
              <w:t>A（优）</w:t>
            </w:r>
          </w:p>
        </w:tc>
        <w:tc>
          <w:tcPr>
            <w:tcW w:w="1470" w:type="dxa"/>
            <w:vAlign w:val="center"/>
          </w:tcPr>
          <w:p w:rsidR="006B4004" w:rsidRDefault="006B4004" w:rsidP="00D95541">
            <w:pPr>
              <w:jc w:val="center"/>
              <w:rPr>
                <w:rFonts w:ascii="宋体" w:eastAsia="宋体" w:hAnsi="宋体"/>
                <w:szCs w:val="21"/>
              </w:rPr>
            </w:pPr>
            <w:r>
              <w:rPr>
                <w:rFonts w:ascii="宋体" w:eastAsia="宋体" w:hAnsi="宋体"/>
                <w:szCs w:val="21"/>
              </w:rPr>
              <w:t>≥</w:t>
            </w:r>
            <w:r>
              <w:rPr>
                <w:rFonts w:ascii="宋体" w:eastAsia="宋体" w:hAnsi="宋体" w:hint="eastAsia"/>
                <w:szCs w:val="21"/>
              </w:rPr>
              <w:t>70%</w:t>
            </w:r>
          </w:p>
        </w:tc>
        <w:tc>
          <w:tcPr>
            <w:tcW w:w="1800" w:type="dxa"/>
            <w:vAlign w:val="center"/>
          </w:tcPr>
          <w:p w:rsidR="006B4004" w:rsidRDefault="006B4004" w:rsidP="00D95541">
            <w:pPr>
              <w:jc w:val="center"/>
              <w:rPr>
                <w:rFonts w:ascii="宋体" w:eastAsia="宋体" w:hAnsi="宋体"/>
                <w:szCs w:val="21"/>
              </w:rPr>
            </w:pPr>
            <w:r>
              <w:rPr>
                <w:rFonts w:ascii="宋体" w:eastAsia="宋体" w:hAnsi="宋体"/>
                <w:szCs w:val="21"/>
              </w:rPr>
              <w:t>发言积极</w:t>
            </w:r>
            <w:r>
              <w:rPr>
                <w:rFonts w:ascii="宋体" w:eastAsia="宋体" w:hAnsi="宋体" w:hint="eastAsia"/>
                <w:szCs w:val="21"/>
              </w:rPr>
              <w:t>，能抓住要点，语言表述标准，思维清晰</w:t>
            </w:r>
          </w:p>
        </w:tc>
        <w:tc>
          <w:tcPr>
            <w:tcW w:w="1920" w:type="dxa"/>
            <w:vAlign w:val="center"/>
          </w:tcPr>
          <w:p w:rsidR="006B4004" w:rsidRDefault="006B4004" w:rsidP="00D95541">
            <w:pPr>
              <w:jc w:val="center"/>
              <w:rPr>
                <w:rFonts w:ascii="宋体" w:eastAsia="宋体" w:hAnsi="宋体"/>
                <w:szCs w:val="21"/>
              </w:rPr>
            </w:pPr>
            <w:r>
              <w:rPr>
                <w:rFonts w:ascii="宋体" w:eastAsia="宋体" w:hAnsi="宋体"/>
                <w:szCs w:val="21"/>
              </w:rPr>
              <w:t>互动过程中积极参与</w:t>
            </w:r>
            <w:r>
              <w:rPr>
                <w:rFonts w:ascii="宋体" w:eastAsia="宋体" w:hAnsi="宋体" w:hint="eastAsia"/>
                <w:szCs w:val="21"/>
              </w:rPr>
              <w:t>，</w:t>
            </w:r>
            <w:r>
              <w:rPr>
                <w:rFonts w:ascii="宋体" w:eastAsia="宋体" w:hAnsi="宋体"/>
                <w:szCs w:val="21"/>
              </w:rPr>
              <w:t>精神放松</w:t>
            </w:r>
            <w:r>
              <w:rPr>
                <w:rFonts w:ascii="宋体" w:eastAsia="宋体" w:hAnsi="宋体" w:hint="eastAsia"/>
                <w:szCs w:val="21"/>
              </w:rPr>
              <w:t>，</w:t>
            </w:r>
            <w:r>
              <w:rPr>
                <w:rFonts w:ascii="宋体" w:eastAsia="宋体" w:hAnsi="宋体"/>
                <w:szCs w:val="21"/>
              </w:rPr>
              <w:t>情绪高涨</w:t>
            </w:r>
            <w:r>
              <w:rPr>
                <w:rFonts w:ascii="宋体" w:eastAsia="宋体" w:hAnsi="宋体" w:hint="eastAsia"/>
                <w:szCs w:val="21"/>
              </w:rPr>
              <w:t>，</w:t>
            </w:r>
            <w:r>
              <w:rPr>
                <w:rFonts w:ascii="宋体" w:eastAsia="宋体" w:hAnsi="宋体"/>
                <w:szCs w:val="21"/>
              </w:rPr>
              <w:t>与教师有语言及肢体交流</w:t>
            </w:r>
          </w:p>
        </w:tc>
        <w:tc>
          <w:tcPr>
            <w:tcW w:w="1650" w:type="dxa"/>
            <w:vAlign w:val="center"/>
          </w:tcPr>
          <w:p w:rsidR="006B4004" w:rsidRDefault="006B4004" w:rsidP="00D95541">
            <w:pPr>
              <w:jc w:val="center"/>
              <w:rPr>
                <w:rFonts w:ascii="宋体" w:eastAsia="宋体" w:hAnsi="宋体"/>
                <w:szCs w:val="21"/>
              </w:rPr>
            </w:pPr>
            <w:r>
              <w:rPr>
                <w:rFonts w:ascii="宋体" w:eastAsia="宋体" w:hAnsi="宋体"/>
                <w:szCs w:val="21"/>
              </w:rPr>
              <w:t>对于某些知识点</w:t>
            </w:r>
            <w:r>
              <w:rPr>
                <w:rFonts w:ascii="宋体" w:eastAsia="宋体" w:hAnsi="宋体" w:hint="eastAsia"/>
                <w:szCs w:val="21"/>
              </w:rPr>
              <w:t>，</w:t>
            </w:r>
            <w:r>
              <w:rPr>
                <w:rFonts w:ascii="宋体" w:eastAsia="宋体" w:hAnsi="宋体"/>
                <w:szCs w:val="21"/>
              </w:rPr>
              <w:t>经教师引导后能得出正确答案</w:t>
            </w:r>
          </w:p>
        </w:tc>
      </w:tr>
      <w:tr w:rsidR="006B4004" w:rsidTr="00D95541">
        <w:trPr>
          <w:trHeight w:val="915"/>
        </w:trPr>
        <w:tc>
          <w:tcPr>
            <w:tcW w:w="1395" w:type="dxa"/>
            <w:vAlign w:val="center"/>
          </w:tcPr>
          <w:p w:rsidR="006B4004" w:rsidRDefault="006B4004" w:rsidP="00D95541">
            <w:pPr>
              <w:jc w:val="center"/>
              <w:rPr>
                <w:rFonts w:ascii="宋体" w:eastAsia="宋体" w:hAnsi="宋体"/>
                <w:szCs w:val="21"/>
              </w:rPr>
            </w:pPr>
            <w:r>
              <w:rPr>
                <w:rFonts w:ascii="宋体" w:eastAsia="宋体" w:hAnsi="宋体" w:hint="eastAsia"/>
                <w:szCs w:val="21"/>
              </w:rPr>
              <w:t>B（良）</w:t>
            </w:r>
          </w:p>
        </w:tc>
        <w:tc>
          <w:tcPr>
            <w:tcW w:w="1470" w:type="dxa"/>
            <w:vAlign w:val="center"/>
          </w:tcPr>
          <w:p w:rsidR="006B4004" w:rsidRDefault="006B4004" w:rsidP="00D95541">
            <w:pPr>
              <w:jc w:val="center"/>
              <w:rPr>
                <w:rFonts w:ascii="宋体" w:eastAsia="宋体" w:hAnsi="宋体"/>
                <w:szCs w:val="21"/>
              </w:rPr>
            </w:pPr>
            <w:r>
              <w:rPr>
                <w:rFonts w:ascii="宋体" w:eastAsia="宋体" w:hAnsi="宋体" w:hint="eastAsia"/>
                <w:szCs w:val="21"/>
              </w:rPr>
              <w:t>40~69%</w:t>
            </w:r>
          </w:p>
        </w:tc>
        <w:tc>
          <w:tcPr>
            <w:tcW w:w="1800" w:type="dxa"/>
            <w:vAlign w:val="center"/>
          </w:tcPr>
          <w:p w:rsidR="006B4004" w:rsidRDefault="006B4004" w:rsidP="00D95541">
            <w:pPr>
              <w:jc w:val="center"/>
              <w:rPr>
                <w:rFonts w:ascii="宋体" w:eastAsia="宋体" w:hAnsi="宋体"/>
                <w:szCs w:val="21"/>
              </w:rPr>
            </w:pPr>
            <w:r>
              <w:rPr>
                <w:rFonts w:ascii="宋体" w:eastAsia="宋体" w:hAnsi="宋体"/>
                <w:szCs w:val="21"/>
              </w:rPr>
              <w:t>积极参与讨论</w:t>
            </w:r>
            <w:r>
              <w:rPr>
                <w:rFonts w:ascii="宋体" w:eastAsia="宋体" w:hAnsi="宋体" w:hint="eastAsia"/>
                <w:szCs w:val="21"/>
              </w:rPr>
              <w:t>，</w:t>
            </w:r>
            <w:r>
              <w:rPr>
                <w:rFonts w:ascii="宋体" w:eastAsia="宋体" w:hAnsi="宋体"/>
                <w:szCs w:val="21"/>
              </w:rPr>
              <w:t>对重要知识点有所了解</w:t>
            </w:r>
            <w:r>
              <w:rPr>
                <w:rFonts w:ascii="宋体" w:eastAsia="宋体" w:hAnsi="宋体" w:hint="eastAsia"/>
                <w:szCs w:val="21"/>
              </w:rPr>
              <w:t>，</w:t>
            </w:r>
            <w:r>
              <w:rPr>
                <w:rFonts w:ascii="宋体" w:eastAsia="宋体" w:hAnsi="宋体"/>
                <w:szCs w:val="21"/>
              </w:rPr>
              <w:t>但表述不完全或</w:t>
            </w:r>
            <w:proofErr w:type="gramStart"/>
            <w:r>
              <w:rPr>
                <w:rFonts w:ascii="宋体" w:eastAsia="宋体" w:hAnsi="宋体"/>
                <w:szCs w:val="21"/>
              </w:rPr>
              <w:t>不</w:t>
            </w:r>
            <w:proofErr w:type="gramEnd"/>
            <w:r>
              <w:rPr>
                <w:rFonts w:ascii="宋体" w:eastAsia="宋体" w:hAnsi="宋体"/>
                <w:szCs w:val="21"/>
              </w:rPr>
              <w:t>标准</w:t>
            </w:r>
          </w:p>
        </w:tc>
        <w:tc>
          <w:tcPr>
            <w:tcW w:w="1920" w:type="dxa"/>
            <w:vAlign w:val="center"/>
          </w:tcPr>
          <w:p w:rsidR="006B4004" w:rsidRDefault="006B4004" w:rsidP="00D95541">
            <w:pPr>
              <w:jc w:val="center"/>
              <w:rPr>
                <w:rFonts w:ascii="宋体" w:eastAsia="宋体" w:hAnsi="宋体"/>
                <w:szCs w:val="21"/>
              </w:rPr>
            </w:pPr>
            <w:r>
              <w:rPr>
                <w:rFonts w:ascii="宋体" w:eastAsia="宋体" w:hAnsi="宋体"/>
                <w:szCs w:val="21"/>
              </w:rPr>
              <w:t>互动过程积极参与</w:t>
            </w:r>
            <w:r>
              <w:rPr>
                <w:rFonts w:ascii="宋体" w:eastAsia="宋体" w:hAnsi="宋体" w:hint="eastAsia"/>
                <w:szCs w:val="21"/>
              </w:rPr>
              <w:t>，</w:t>
            </w:r>
            <w:r>
              <w:rPr>
                <w:rFonts w:ascii="宋体" w:eastAsia="宋体" w:hAnsi="宋体"/>
                <w:szCs w:val="21"/>
              </w:rPr>
              <w:t>略显紧张</w:t>
            </w:r>
            <w:r>
              <w:rPr>
                <w:rFonts w:ascii="宋体" w:eastAsia="宋体" w:hAnsi="宋体" w:hint="eastAsia"/>
                <w:szCs w:val="21"/>
              </w:rPr>
              <w:t>，</w:t>
            </w:r>
            <w:r>
              <w:rPr>
                <w:rFonts w:ascii="宋体" w:eastAsia="宋体" w:hAnsi="宋体"/>
                <w:szCs w:val="21"/>
              </w:rPr>
              <w:t>缺乏语言及肢体交流</w:t>
            </w:r>
          </w:p>
        </w:tc>
        <w:tc>
          <w:tcPr>
            <w:tcW w:w="1650" w:type="dxa"/>
            <w:vAlign w:val="center"/>
          </w:tcPr>
          <w:p w:rsidR="006B4004" w:rsidRDefault="006B4004" w:rsidP="00D95541">
            <w:pPr>
              <w:jc w:val="center"/>
              <w:rPr>
                <w:rFonts w:ascii="宋体" w:eastAsia="宋体" w:hAnsi="宋体"/>
                <w:szCs w:val="21"/>
              </w:rPr>
            </w:pPr>
            <w:r>
              <w:rPr>
                <w:rFonts w:ascii="宋体" w:eastAsia="宋体" w:hAnsi="宋体"/>
                <w:szCs w:val="21"/>
              </w:rPr>
              <w:t>能得出近似答案</w:t>
            </w:r>
          </w:p>
        </w:tc>
      </w:tr>
      <w:tr w:rsidR="006B4004" w:rsidTr="00D95541">
        <w:trPr>
          <w:trHeight w:val="884"/>
        </w:trPr>
        <w:tc>
          <w:tcPr>
            <w:tcW w:w="1395" w:type="dxa"/>
            <w:vAlign w:val="center"/>
          </w:tcPr>
          <w:p w:rsidR="006B4004" w:rsidRDefault="006B4004" w:rsidP="00D95541">
            <w:pPr>
              <w:jc w:val="center"/>
              <w:rPr>
                <w:rFonts w:ascii="宋体" w:eastAsia="宋体" w:hAnsi="宋体"/>
                <w:szCs w:val="21"/>
              </w:rPr>
            </w:pPr>
            <w:r>
              <w:rPr>
                <w:rFonts w:ascii="宋体" w:eastAsia="宋体" w:hAnsi="宋体" w:hint="eastAsia"/>
                <w:szCs w:val="21"/>
              </w:rPr>
              <w:t>C（可）</w:t>
            </w:r>
          </w:p>
        </w:tc>
        <w:tc>
          <w:tcPr>
            <w:tcW w:w="1470" w:type="dxa"/>
            <w:vAlign w:val="center"/>
          </w:tcPr>
          <w:p w:rsidR="006B4004" w:rsidRDefault="006B4004" w:rsidP="00D95541">
            <w:pPr>
              <w:jc w:val="center"/>
              <w:rPr>
                <w:rFonts w:ascii="宋体" w:eastAsia="宋体" w:hAnsi="宋体"/>
                <w:szCs w:val="21"/>
              </w:rPr>
            </w:pPr>
            <w:r>
              <w:rPr>
                <w:rFonts w:ascii="宋体" w:eastAsia="宋体" w:hAnsi="宋体"/>
                <w:szCs w:val="21"/>
              </w:rPr>
              <w:t>≤</w:t>
            </w:r>
            <w:r>
              <w:rPr>
                <w:rFonts w:ascii="宋体" w:eastAsia="宋体" w:hAnsi="宋体" w:hint="eastAsia"/>
                <w:szCs w:val="21"/>
              </w:rPr>
              <w:t>39%</w:t>
            </w:r>
          </w:p>
        </w:tc>
        <w:tc>
          <w:tcPr>
            <w:tcW w:w="1800" w:type="dxa"/>
            <w:vAlign w:val="center"/>
          </w:tcPr>
          <w:p w:rsidR="006B4004" w:rsidRDefault="006B4004" w:rsidP="00D95541">
            <w:pPr>
              <w:jc w:val="center"/>
              <w:rPr>
                <w:rFonts w:ascii="宋体" w:eastAsia="宋体" w:hAnsi="宋体"/>
                <w:szCs w:val="21"/>
              </w:rPr>
            </w:pPr>
            <w:r>
              <w:rPr>
                <w:rFonts w:ascii="宋体" w:eastAsia="宋体" w:hAnsi="宋体"/>
                <w:szCs w:val="21"/>
              </w:rPr>
              <w:t>不参与讨论</w:t>
            </w:r>
            <w:r>
              <w:rPr>
                <w:rFonts w:ascii="宋体" w:eastAsia="宋体" w:hAnsi="宋体" w:hint="eastAsia"/>
                <w:szCs w:val="21"/>
              </w:rPr>
              <w:t>，</w:t>
            </w:r>
            <w:r>
              <w:rPr>
                <w:rFonts w:ascii="宋体" w:eastAsia="宋体" w:hAnsi="宋体"/>
                <w:szCs w:val="21"/>
              </w:rPr>
              <w:t>因知识点掌握不完全</w:t>
            </w:r>
            <w:r>
              <w:rPr>
                <w:rFonts w:ascii="宋体" w:eastAsia="宋体" w:hAnsi="宋体" w:hint="eastAsia"/>
                <w:szCs w:val="21"/>
              </w:rPr>
              <w:t>，</w:t>
            </w:r>
            <w:r>
              <w:rPr>
                <w:rFonts w:ascii="宋体" w:eastAsia="宋体" w:hAnsi="宋体"/>
                <w:szCs w:val="21"/>
              </w:rPr>
              <w:t>或因积极性不高</w:t>
            </w:r>
          </w:p>
        </w:tc>
        <w:tc>
          <w:tcPr>
            <w:tcW w:w="1920" w:type="dxa"/>
            <w:vAlign w:val="center"/>
          </w:tcPr>
          <w:p w:rsidR="006B4004" w:rsidRDefault="006B4004" w:rsidP="00D95541">
            <w:pPr>
              <w:jc w:val="center"/>
              <w:rPr>
                <w:rFonts w:ascii="宋体" w:eastAsia="宋体" w:hAnsi="宋体"/>
                <w:szCs w:val="21"/>
              </w:rPr>
            </w:pPr>
            <w:r>
              <w:rPr>
                <w:rFonts w:ascii="宋体" w:eastAsia="宋体" w:hAnsi="宋体"/>
                <w:szCs w:val="21"/>
              </w:rPr>
              <w:t>不参与</w:t>
            </w:r>
            <w:r>
              <w:rPr>
                <w:rFonts w:ascii="宋体" w:eastAsia="宋体" w:hAnsi="宋体" w:hint="eastAsia"/>
                <w:szCs w:val="21"/>
              </w:rPr>
              <w:t>，</w:t>
            </w:r>
            <w:r>
              <w:rPr>
                <w:rFonts w:ascii="宋体" w:eastAsia="宋体" w:hAnsi="宋体"/>
                <w:szCs w:val="21"/>
              </w:rPr>
              <w:t>不交流</w:t>
            </w:r>
          </w:p>
        </w:tc>
        <w:tc>
          <w:tcPr>
            <w:tcW w:w="1650" w:type="dxa"/>
            <w:vAlign w:val="center"/>
          </w:tcPr>
          <w:p w:rsidR="006B4004" w:rsidRDefault="006B4004" w:rsidP="00D95541">
            <w:pPr>
              <w:jc w:val="center"/>
              <w:rPr>
                <w:rFonts w:ascii="宋体" w:eastAsia="宋体" w:hAnsi="宋体"/>
                <w:szCs w:val="21"/>
              </w:rPr>
            </w:pPr>
            <w:r>
              <w:rPr>
                <w:rFonts w:ascii="宋体" w:eastAsia="宋体" w:hAnsi="宋体"/>
                <w:szCs w:val="21"/>
              </w:rPr>
              <w:t>无法得出答案</w:t>
            </w:r>
          </w:p>
        </w:tc>
      </w:tr>
    </w:tbl>
    <w:p w:rsidR="006B4004" w:rsidRPr="00E33FEE" w:rsidRDefault="006B4004" w:rsidP="006B4004">
      <w:pPr>
        <w:ind w:firstLineChars="200" w:firstLine="420"/>
        <w:rPr>
          <w:rFonts w:ascii="宋体" w:eastAsia="宋体" w:hAnsi="宋体"/>
          <w:szCs w:val="21"/>
        </w:rPr>
      </w:pPr>
      <w:r>
        <w:rPr>
          <w:rFonts w:ascii="宋体" w:eastAsia="宋体" w:hAnsi="宋体"/>
          <w:szCs w:val="21"/>
        </w:rPr>
        <w:t>对于评价结果为</w:t>
      </w:r>
      <w:r>
        <w:rPr>
          <w:rFonts w:ascii="宋体" w:eastAsia="宋体" w:hAnsi="宋体" w:hint="eastAsia"/>
          <w:szCs w:val="21"/>
        </w:rPr>
        <w:t>B的学生，应提高对旧有知识点的理解和掌握，督促对下节内容的预习；对于评价为C的学生，尤其缺乏学习兴趣和学习动力，应在课后及时取得联系，找到问题原因，鼓励其对旧有知识点进行复习，在授课过程中进一步加深与此部分同学的互动，激发学习热情和兴趣。</w:t>
      </w:r>
    </w:p>
    <w:p w:rsidR="006B4004" w:rsidRPr="006B4004" w:rsidRDefault="006B4004" w:rsidP="00C600B1"/>
    <w:sectPr w:rsidR="006B4004" w:rsidRPr="006B400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05F43" w:rsidRDefault="00E05F43" w:rsidP="0015358C">
      <w:r>
        <w:separator/>
      </w:r>
    </w:p>
  </w:endnote>
  <w:endnote w:type="continuationSeparator" w:id="0">
    <w:p w:rsidR="00E05F43" w:rsidRDefault="00E05F43" w:rsidP="001535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05F43" w:rsidRDefault="00E05F43" w:rsidP="0015358C">
      <w:r>
        <w:separator/>
      </w:r>
    </w:p>
  </w:footnote>
  <w:footnote w:type="continuationSeparator" w:id="0">
    <w:p w:rsidR="00E05F43" w:rsidRDefault="00E05F43" w:rsidP="0015358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6F0309"/>
    <w:multiLevelType w:val="hybridMultilevel"/>
    <w:tmpl w:val="F9CA4B00"/>
    <w:lvl w:ilvl="0" w:tplc="456E21A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4E321075"/>
    <w:multiLevelType w:val="hybridMultilevel"/>
    <w:tmpl w:val="B7A0EBF0"/>
    <w:lvl w:ilvl="0" w:tplc="B552939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6145"/>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448C"/>
    <w:rsid w:val="00004408"/>
    <w:rsid w:val="00081CE4"/>
    <w:rsid w:val="000C3D28"/>
    <w:rsid w:val="000D71B5"/>
    <w:rsid w:val="000E1E03"/>
    <w:rsid w:val="00114A2C"/>
    <w:rsid w:val="0015358C"/>
    <w:rsid w:val="00177942"/>
    <w:rsid w:val="00187F2F"/>
    <w:rsid w:val="00195FF6"/>
    <w:rsid w:val="001B48B5"/>
    <w:rsid w:val="001B7246"/>
    <w:rsid w:val="001E2B6C"/>
    <w:rsid w:val="001F2667"/>
    <w:rsid w:val="00224006"/>
    <w:rsid w:val="0025134D"/>
    <w:rsid w:val="00253B0B"/>
    <w:rsid w:val="00255117"/>
    <w:rsid w:val="002752D2"/>
    <w:rsid w:val="003C3F25"/>
    <w:rsid w:val="0040301C"/>
    <w:rsid w:val="00404050"/>
    <w:rsid w:val="00415257"/>
    <w:rsid w:val="004222CF"/>
    <w:rsid w:val="00465A8D"/>
    <w:rsid w:val="004A169A"/>
    <w:rsid w:val="004C26BB"/>
    <w:rsid w:val="004D2705"/>
    <w:rsid w:val="004D2826"/>
    <w:rsid w:val="005305E2"/>
    <w:rsid w:val="00535128"/>
    <w:rsid w:val="00536421"/>
    <w:rsid w:val="005E1697"/>
    <w:rsid w:val="005F081D"/>
    <w:rsid w:val="005F082B"/>
    <w:rsid w:val="006125EF"/>
    <w:rsid w:val="00612861"/>
    <w:rsid w:val="0063448C"/>
    <w:rsid w:val="00684630"/>
    <w:rsid w:val="006B4004"/>
    <w:rsid w:val="006B5146"/>
    <w:rsid w:val="006C4D6C"/>
    <w:rsid w:val="00747061"/>
    <w:rsid w:val="00753851"/>
    <w:rsid w:val="007547DF"/>
    <w:rsid w:val="00764504"/>
    <w:rsid w:val="007B4CCE"/>
    <w:rsid w:val="007D1678"/>
    <w:rsid w:val="007D38F1"/>
    <w:rsid w:val="007D7C42"/>
    <w:rsid w:val="00800959"/>
    <w:rsid w:val="00826487"/>
    <w:rsid w:val="00875A4B"/>
    <w:rsid w:val="008B17B6"/>
    <w:rsid w:val="008E1297"/>
    <w:rsid w:val="008F1020"/>
    <w:rsid w:val="00911F6C"/>
    <w:rsid w:val="00937C45"/>
    <w:rsid w:val="0094541C"/>
    <w:rsid w:val="00951F8F"/>
    <w:rsid w:val="00953E19"/>
    <w:rsid w:val="00A123B8"/>
    <w:rsid w:val="00A910EA"/>
    <w:rsid w:val="00AA3432"/>
    <w:rsid w:val="00AB1816"/>
    <w:rsid w:val="00AD7948"/>
    <w:rsid w:val="00AF5466"/>
    <w:rsid w:val="00B07C9D"/>
    <w:rsid w:val="00B17E0D"/>
    <w:rsid w:val="00B348DB"/>
    <w:rsid w:val="00B41C0F"/>
    <w:rsid w:val="00B46A84"/>
    <w:rsid w:val="00B83A42"/>
    <w:rsid w:val="00B94EDA"/>
    <w:rsid w:val="00BA5B19"/>
    <w:rsid w:val="00BB6F87"/>
    <w:rsid w:val="00BE6777"/>
    <w:rsid w:val="00C0373F"/>
    <w:rsid w:val="00C0661C"/>
    <w:rsid w:val="00C274A8"/>
    <w:rsid w:val="00C600B1"/>
    <w:rsid w:val="00CC1724"/>
    <w:rsid w:val="00CD6C1E"/>
    <w:rsid w:val="00D0068C"/>
    <w:rsid w:val="00D2272F"/>
    <w:rsid w:val="00D8474C"/>
    <w:rsid w:val="00DB0D19"/>
    <w:rsid w:val="00E05F43"/>
    <w:rsid w:val="00E83323"/>
    <w:rsid w:val="00F12EAB"/>
    <w:rsid w:val="00F43275"/>
    <w:rsid w:val="00F91EE4"/>
    <w:rsid w:val="00F94F0E"/>
    <w:rsid w:val="00F95665"/>
    <w:rsid w:val="00F95C4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15358C"/>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15358C"/>
    <w:rPr>
      <w:sz w:val="18"/>
      <w:szCs w:val="18"/>
    </w:rPr>
  </w:style>
  <w:style w:type="paragraph" w:styleId="a4">
    <w:name w:val="footer"/>
    <w:basedOn w:val="a"/>
    <w:link w:val="Char0"/>
    <w:uiPriority w:val="99"/>
    <w:unhideWhenUsed/>
    <w:rsid w:val="0015358C"/>
    <w:pPr>
      <w:tabs>
        <w:tab w:val="center" w:pos="4153"/>
        <w:tab w:val="right" w:pos="8306"/>
      </w:tabs>
      <w:snapToGrid w:val="0"/>
      <w:jc w:val="left"/>
    </w:pPr>
    <w:rPr>
      <w:sz w:val="18"/>
      <w:szCs w:val="18"/>
    </w:rPr>
  </w:style>
  <w:style w:type="character" w:customStyle="1" w:styleId="Char0">
    <w:name w:val="页脚 Char"/>
    <w:basedOn w:val="a0"/>
    <w:link w:val="a4"/>
    <w:uiPriority w:val="99"/>
    <w:rsid w:val="0015358C"/>
    <w:rPr>
      <w:sz w:val="18"/>
      <w:szCs w:val="18"/>
    </w:rPr>
  </w:style>
  <w:style w:type="table" w:styleId="a5">
    <w:name w:val="Table Grid"/>
    <w:basedOn w:val="a1"/>
    <w:uiPriority w:val="59"/>
    <w:rsid w:val="00B17E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Hyperlink"/>
    <w:basedOn w:val="a0"/>
    <w:uiPriority w:val="99"/>
    <w:unhideWhenUsed/>
    <w:rsid w:val="00CD6C1E"/>
    <w:rPr>
      <w:color w:val="0000FF" w:themeColor="hyperlink"/>
      <w:u w:val="single"/>
    </w:rPr>
  </w:style>
  <w:style w:type="paragraph" w:styleId="a7">
    <w:name w:val="Balloon Text"/>
    <w:basedOn w:val="a"/>
    <w:link w:val="Char1"/>
    <w:uiPriority w:val="99"/>
    <w:semiHidden/>
    <w:unhideWhenUsed/>
    <w:rsid w:val="00B94EDA"/>
    <w:rPr>
      <w:sz w:val="18"/>
      <w:szCs w:val="18"/>
    </w:rPr>
  </w:style>
  <w:style w:type="character" w:customStyle="1" w:styleId="Char1">
    <w:name w:val="批注框文本 Char"/>
    <w:basedOn w:val="a0"/>
    <w:link w:val="a7"/>
    <w:uiPriority w:val="99"/>
    <w:semiHidden/>
    <w:rsid w:val="00B94EDA"/>
    <w:rPr>
      <w:sz w:val="18"/>
      <w:szCs w:val="18"/>
    </w:rPr>
  </w:style>
  <w:style w:type="paragraph" w:styleId="a8">
    <w:name w:val="List Paragraph"/>
    <w:basedOn w:val="a"/>
    <w:uiPriority w:val="34"/>
    <w:qFormat/>
    <w:rsid w:val="00937C45"/>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15358C"/>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15358C"/>
    <w:rPr>
      <w:sz w:val="18"/>
      <w:szCs w:val="18"/>
    </w:rPr>
  </w:style>
  <w:style w:type="paragraph" w:styleId="a4">
    <w:name w:val="footer"/>
    <w:basedOn w:val="a"/>
    <w:link w:val="Char0"/>
    <w:uiPriority w:val="99"/>
    <w:unhideWhenUsed/>
    <w:rsid w:val="0015358C"/>
    <w:pPr>
      <w:tabs>
        <w:tab w:val="center" w:pos="4153"/>
        <w:tab w:val="right" w:pos="8306"/>
      </w:tabs>
      <w:snapToGrid w:val="0"/>
      <w:jc w:val="left"/>
    </w:pPr>
    <w:rPr>
      <w:sz w:val="18"/>
      <w:szCs w:val="18"/>
    </w:rPr>
  </w:style>
  <w:style w:type="character" w:customStyle="1" w:styleId="Char0">
    <w:name w:val="页脚 Char"/>
    <w:basedOn w:val="a0"/>
    <w:link w:val="a4"/>
    <w:uiPriority w:val="99"/>
    <w:rsid w:val="0015358C"/>
    <w:rPr>
      <w:sz w:val="18"/>
      <w:szCs w:val="18"/>
    </w:rPr>
  </w:style>
  <w:style w:type="table" w:styleId="a5">
    <w:name w:val="Table Grid"/>
    <w:basedOn w:val="a1"/>
    <w:uiPriority w:val="59"/>
    <w:rsid w:val="00B17E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Hyperlink"/>
    <w:basedOn w:val="a0"/>
    <w:uiPriority w:val="99"/>
    <w:unhideWhenUsed/>
    <w:rsid w:val="00CD6C1E"/>
    <w:rPr>
      <w:color w:val="0000FF" w:themeColor="hyperlink"/>
      <w:u w:val="single"/>
    </w:rPr>
  </w:style>
  <w:style w:type="paragraph" w:styleId="a7">
    <w:name w:val="Balloon Text"/>
    <w:basedOn w:val="a"/>
    <w:link w:val="Char1"/>
    <w:uiPriority w:val="99"/>
    <w:semiHidden/>
    <w:unhideWhenUsed/>
    <w:rsid w:val="00B94EDA"/>
    <w:rPr>
      <w:sz w:val="18"/>
      <w:szCs w:val="18"/>
    </w:rPr>
  </w:style>
  <w:style w:type="character" w:customStyle="1" w:styleId="Char1">
    <w:name w:val="批注框文本 Char"/>
    <w:basedOn w:val="a0"/>
    <w:link w:val="a7"/>
    <w:uiPriority w:val="99"/>
    <w:semiHidden/>
    <w:rsid w:val="00B94EDA"/>
    <w:rPr>
      <w:sz w:val="18"/>
      <w:szCs w:val="18"/>
    </w:rPr>
  </w:style>
  <w:style w:type="paragraph" w:styleId="a8">
    <w:name w:val="List Paragraph"/>
    <w:basedOn w:val="a"/>
    <w:uiPriority w:val="34"/>
    <w:qFormat/>
    <w:rsid w:val="00937C45"/>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4.jpeg"/><Relationship Id="rId34"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image" Target="media/image28.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173</TotalTime>
  <Pages>14</Pages>
  <Words>1367</Words>
  <Characters>7797</Characters>
  <Application>Microsoft Office Word</Application>
  <DocSecurity>0</DocSecurity>
  <Lines>64</Lines>
  <Paragraphs>18</Paragraphs>
  <ScaleCrop>false</ScaleCrop>
  <Company/>
  <LinksUpToDate>false</LinksUpToDate>
  <CharactersWithSpaces>9146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WJS</dc:creator>
  <cp:lastModifiedBy>WJS</cp:lastModifiedBy>
  <cp:revision>28</cp:revision>
  <dcterms:created xsi:type="dcterms:W3CDTF">2017-06-02T03:19:00Z</dcterms:created>
  <dcterms:modified xsi:type="dcterms:W3CDTF">2017-06-08T02:26:00Z</dcterms:modified>
</cp:coreProperties>
</file>